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7E" w:rsidRPr="00F0117E" w:rsidRDefault="00F0117E" w:rsidP="00F0117E">
      <w:pPr>
        <w:pStyle w:val="Heading1"/>
        <w:tabs>
          <w:tab w:val="left" w:pos="142"/>
        </w:tabs>
        <w:spacing w:line="276" w:lineRule="auto"/>
        <w:ind w:left="0" w:right="-69"/>
        <w:jc w:val="center"/>
        <w:rPr>
          <w:rFonts w:ascii="Times New Roman" w:hAnsi="Times New Roman" w:cs="Times New Roman"/>
          <w:sz w:val="24"/>
          <w:szCs w:val="24"/>
        </w:rPr>
      </w:pPr>
      <w:r w:rsidRPr="00F0117E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КАЗАХСТАН</w:t>
      </w:r>
    </w:p>
    <w:tbl>
      <w:tblPr>
        <w:tblW w:w="10830" w:type="dxa"/>
        <w:tblInd w:w="-10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3"/>
        <w:gridCol w:w="10097"/>
      </w:tblGrid>
      <w:tr w:rsidR="00F0117E" w:rsidRPr="00F0117E" w:rsidTr="00F0117E">
        <w:trPr>
          <w:trHeight w:val="260"/>
        </w:trPr>
        <w:tc>
          <w:tcPr>
            <w:tcW w:w="733" w:type="dxa"/>
          </w:tcPr>
          <w:p w:rsidR="00F0117E" w:rsidRPr="00F0117E" w:rsidRDefault="00F0117E" w:rsidP="00F0117E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97" w:type="dxa"/>
            <w:hideMark/>
          </w:tcPr>
          <w:p w:rsidR="00F0117E" w:rsidRPr="00F0117E" w:rsidRDefault="00F0117E" w:rsidP="00F0117E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ГУМАНИТАРНО-ТЕХНИЧЕСКИЙ КОЛЛЕДЖ </w:t>
            </w:r>
            <w:r w:rsidRPr="00F01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r w:rsidRPr="00F011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БЕРЕКЕ</w:t>
            </w:r>
            <w:r w:rsidRPr="00F0117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</w:tc>
      </w:tr>
    </w:tbl>
    <w:p w:rsidR="00F0117E" w:rsidRPr="00F0117E" w:rsidRDefault="00F0117E" w:rsidP="00F0117E">
      <w:pPr>
        <w:pStyle w:val="a3"/>
        <w:spacing w:before="0" w:line="276" w:lineRule="auto"/>
        <w:ind w:left="0" w:right="563" w:firstLine="0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</w:p>
    <w:p w:rsidR="00F0117E" w:rsidRPr="00F0117E" w:rsidRDefault="00084359" w:rsidP="00F0117E">
      <w:pPr>
        <w:jc w:val="right"/>
        <w:rPr>
          <w:rFonts w:ascii="Times New Roman" w:hAnsi="Times New Roman" w:cs="Times New Roman"/>
          <w:color w:val="000000"/>
          <w:lang w:val="kk-KZ"/>
        </w:rPr>
      </w:pPr>
      <w:r w:rsidRPr="00084359">
        <w:rPr>
          <w:rFonts w:ascii="Times New Roman" w:hAnsi="Times New Roman" w:cs="Times New Roman"/>
          <w:sz w:val="24"/>
          <w:szCs w:val="24"/>
          <w:lang w:eastAsia="en-US"/>
        </w:rPr>
        <w:pict>
          <v:group id="_x0000_s1026" style="position:absolute;left:0;text-align:left;margin-left:65.8pt;margin-top:30.1pt;width:20.9pt;height:632.9pt;z-index:251661312;mso-position-horizontal-relative:page" coordorigin="1622,-1280" coordsize="428,10924">
            <v:rect id="_x0000_s1027" style="position:absolute;left:1793;top:-1280;width:257;height:10918" fillcolor="#4bacc6" stroked="f"/>
            <v:line id="_x0000_s1028" style="position:absolute" from="1675,-1274" to="1675,9644" strokecolor="red" strokeweight="5.35pt"/>
            <w10:wrap anchorx="page"/>
          </v:group>
        </w:pict>
      </w:r>
      <w:r w:rsidR="00F0117E" w:rsidRPr="00F0117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F0117E" w:rsidRPr="00F0117E">
        <w:rPr>
          <w:rFonts w:ascii="Times New Roman" w:hAnsi="Times New Roman" w:cs="Times New Roman"/>
          <w:color w:val="000000"/>
          <w:lang w:val="kk-KZ"/>
        </w:rPr>
        <w:t>«</w:t>
      </w:r>
      <w:r w:rsidR="00F0117E" w:rsidRPr="00F0117E">
        <w:rPr>
          <w:rFonts w:ascii="Times New Roman" w:hAnsi="Times New Roman" w:cs="Times New Roman"/>
          <w:color w:val="000000"/>
        </w:rPr>
        <w:t>Утверждено</w:t>
      </w:r>
      <w:r w:rsidR="00F0117E" w:rsidRPr="00F0117E">
        <w:rPr>
          <w:rFonts w:ascii="Times New Roman" w:hAnsi="Times New Roman" w:cs="Times New Roman"/>
          <w:color w:val="000000"/>
          <w:lang w:val="kk-KZ"/>
        </w:rPr>
        <w:t>»</w:t>
      </w:r>
      <w:r w:rsidR="00F0117E" w:rsidRPr="00F0117E">
        <w:rPr>
          <w:rFonts w:ascii="Times New Roman" w:hAnsi="Times New Roman" w:cs="Times New Roman"/>
          <w:color w:val="000000"/>
        </w:rPr>
        <w:br/>
      </w:r>
      <w:r w:rsidR="00F0117E" w:rsidRPr="00F0117E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              директор гуманитарно-</w:t>
      </w:r>
      <w:r w:rsidR="00F0117E" w:rsidRPr="00F0117E">
        <w:rPr>
          <w:rFonts w:ascii="Times New Roman" w:hAnsi="Times New Roman" w:cs="Times New Roman"/>
          <w:color w:val="000000"/>
        </w:rPr>
        <w:br/>
      </w:r>
      <w:r w:rsidR="00F0117E" w:rsidRPr="00F0117E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  технического колледжа</w:t>
      </w:r>
      <w:r w:rsidR="00F0117E" w:rsidRPr="00F0117E">
        <w:rPr>
          <w:rFonts w:ascii="Times New Roman" w:hAnsi="Times New Roman" w:cs="Times New Roman"/>
          <w:color w:val="000000"/>
        </w:rPr>
        <w:br/>
      </w:r>
      <w:r w:rsidR="00F0117E" w:rsidRPr="00F0117E">
        <w:rPr>
          <w:rFonts w:ascii="Times New Roman" w:hAnsi="Times New Roman" w:cs="Times New Roman"/>
          <w:color w:val="000000"/>
          <w:lang w:val="kk-KZ"/>
        </w:rPr>
        <w:t xml:space="preserve">                                                                             «Береке»</w:t>
      </w:r>
    </w:p>
    <w:p w:rsidR="00F0117E" w:rsidRPr="00F0117E" w:rsidRDefault="00F0117E" w:rsidP="00F0117E">
      <w:pPr>
        <w:pStyle w:val="a3"/>
        <w:tabs>
          <w:tab w:val="left" w:pos="1701"/>
          <w:tab w:val="left" w:pos="2151"/>
        </w:tabs>
        <w:spacing w:before="0"/>
        <w:ind w:left="0"/>
        <w:jc w:val="right"/>
        <w:rPr>
          <w:rFonts w:ascii="Times New Roman" w:hAnsi="Times New Roman" w:cs="Times New Roman"/>
          <w:sz w:val="22"/>
          <w:szCs w:val="22"/>
          <w:lang w:val="kk-KZ"/>
        </w:rPr>
      </w:pPr>
      <w:r w:rsidRPr="00F0117E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                                                                       </w:t>
      </w:r>
      <w:r w:rsidRPr="00F0117E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F0117E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Сүлейманқұл Е.К.                         </w:t>
      </w:r>
    </w:p>
    <w:p w:rsidR="00F0117E" w:rsidRPr="00F0117E" w:rsidRDefault="00F0117E" w:rsidP="00F0117E">
      <w:pPr>
        <w:pStyle w:val="a3"/>
        <w:tabs>
          <w:tab w:val="left" w:pos="1701"/>
          <w:tab w:val="left" w:pos="2151"/>
        </w:tabs>
        <w:spacing w:before="0"/>
        <w:ind w:right="562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F0117E" w:rsidRPr="00F0117E" w:rsidRDefault="00F0117E" w:rsidP="00F0117E">
      <w:pPr>
        <w:pStyle w:val="a3"/>
        <w:tabs>
          <w:tab w:val="left" w:pos="1701"/>
          <w:tab w:val="left" w:pos="2151"/>
        </w:tabs>
        <w:spacing w:before="0" w:line="276" w:lineRule="auto"/>
        <w:ind w:right="56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a3"/>
        <w:tabs>
          <w:tab w:val="left" w:pos="1701"/>
          <w:tab w:val="left" w:pos="2151"/>
        </w:tabs>
        <w:spacing w:before="0" w:line="276" w:lineRule="auto"/>
        <w:ind w:right="56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a3"/>
        <w:tabs>
          <w:tab w:val="left" w:pos="1701"/>
          <w:tab w:val="left" w:pos="2151"/>
        </w:tabs>
        <w:spacing w:before="0"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117E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1892410" cy="1864215"/>
            <wp:effectExtent l="0" t="0" r="0" b="0"/>
            <wp:docPr id="2" name="Рисунок 2" descr="лого Бере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Берек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559" cy="1864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117E">
        <w:rPr>
          <w:rFonts w:ascii="Times New Roman" w:hAnsi="Times New Roman" w:cs="Times New Roman"/>
          <w:sz w:val="24"/>
          <w:szCs w:val="24"/>
        </w:rPr>
        <w:t>ПРОГРАММА</w:t>
      </w:r>
    </w:p>
    <w:p w:rsidR="00F0117E" w:rsidRDefault="00F0117E" w:rsidP="00F011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17E">
        <w:rPr>
          <w:rFonts w:ascii="Times New Roman" w:hAnsi="Times New Roman" w:cs="Times New Roman"/>
          <w:b/>
          <w:sz w:val="24"/>
          <w:szCs w:val="24"/>
        </w:rPr>
        <w:t xml:space="preserve">МЕРОПРИЯТИЙ ПО РАБОТЕ СО СТУДЕНТАМИ </w:t>
      </w:r>
    </w:p>
    <w:p w:rsidR="00F0117E" w:rsidRPr="00F0117E" w:rsidRDefault="00F0117E" w:rsidP="00F011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117E">
        <w:rPr>
          <w:rFonts w:ascii="Times New Roman" w:hAnsi="Times New Roman" w:cs="Times New Roman"/>
          <w:b/>
          <w:sz w:val="24"/>
          <w:szCs w:val="24"/>
        </w:rPr>
        <w:t>В</w:t>
      </w:r>
      <w:r w:rsidRPr="00F0117E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F0117E">
        <w:rPr>
          <w:rFonts w:ascii="Times New Roman" w:hAnsi="Times New Roman" w:cs="Times New Roman"/>
          <w:b/>
          <w:sz w:val="24"/>
          <w:szCs w:val="24"/>
        </w:rPr>
        <w:t>ЦЕЛЯХ СОХРАНЕНИЯ</w:t>
      </w:r>
    </w:p>
    <w:p w:rsidR="00F0117E" w:rsidRPr="00F0117E" w:rsidRDefault="00F0117E" w:rsidP="00F0117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117E">
        <w:rPr>
          <w:rFonts w:ascii="Times New Roman" w:hAnsi="Times New Roman" w:cs="Times New Roman"/>
          <w:b/>
          <w:sz w:val="24"/>
          <w:szCs w:val="24"/>
        </w:rPr>
        <w:t xml:space="preserve">КОНТИНГЕНТА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КОЛЛЕДЖА</w:t>
      </w:r>
    </w:p>
    <w:p w:rsidR="00F0117E" w:rsidRPr="00F0117E" w:rsidRDefault="00F0117E" w:rsidP="00F0117E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3335020</wp:posOffset>
            </wp:positionH>
            <wp:positionV relativeFrom="paragraph">
              <wp:posOffset>33655</wp:posOffset>
            </wp:positionV>
            <wp:extent cx="1413510" cy="2635885"/>
            <wp:effectExtent l="19050" t="0" r="0" b="0"/>
            <wp:wrapSquare wrapText="bothSides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Default="00F0117E" w:rsidP="00F0117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Default="00F0117E" w:rsidP="00F0117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Default="00F0117E" w:rsidP="00F0117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117E">
        <w:rPr>
          <w:rFonts w:ascii="Times New Roman" w:hAnsi="Times New Roman" w:cs="Times New Roman"/>
          <w:sz w:val="24"/>
          <w:szCs w:val="24"/>
          <w:lang w:val="kk-KZ"/>
        </w:rPr>
        <w:t>Қордай 2020</w:t>
      </w:r>
    </w:p>
    <w:p w:rsidR="00F0117E" w:rsidRPr="00F0117E" w:rsidRDefault="00F0117E" w:rsidP="00F0117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3198" w:right="715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3198" w:right="715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3198" w:right="715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F0117E">
      <w:pPr>
        <w:pStyle w:val="Heading1"/>
        <w:spacing w:line="276" w:lineRule="auto"/>
        <w:ind w:left="0" w:right="715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117E" w:rsidRPr="00F0117E" w:rsidRDefault="00F0117E" w:rsidP="009F5940">
      <w:pPr>
        <w:pStyle w:val="Heading1"/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023F2" w:rsidRPr="00F0117E" w:rsidRDefault="00554146" w:rsidP="001502DB">
      <w:pPr>
        <w:pStyle w:val="a3"/>
        <w:spacing w:before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Проблема сохранения контингента обучающихся и обеспечения качества профессионального образования выпускника в условиях снижения набора абитуриентов для </w:t>
      </w:r>
      <w:r w:rsidR="00F0117E">
        <w:rPr>
          <w:rFonts w:ascii="Times New Roman" w:hAnsi="Times New Roman" w:cs="Times New Roman"/>
          <w:sz w:val="28"/>
          <w:szCs w:val="28"/>
          <w:lang w:val="kk-KZ"/>
        </w:rPr>
        <w:t>гуманитарно-технического колледжа «Береке»</w:t>
      </w:r>
      <w:r w:rsidRPr="00F0117E">
        <w:rPr>
          <w:rFonts w:ascii="Times New Roman" w:hAnsi="Times New Roman" w:cs="Times New Roman"/>
          <w:sz w:val="28"/>
          <w:szCs w:val="28"/>
        </w:rPr>
        <w:t xml:space="preserve"> является особенно актуальной. Эта проблема давно является не только педагогической, ее нужно рассматривать и решать через призму и в контексте социально-экономических условий и отношений.</w:t>
      </w:r>
    </w:p>
    <w:p w:rsidR="006023F2" w:rsidRPr="00F0117E" w:rsidRDefault="00554146" w:rsidP="001502DB">
      <w:pPr>
        <w:pStyle w:val="Heading1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Текущие приоритеты развития:</w:t>
      </w:r>
    </w:p>
    <w:p w:rsidR="006023F2" w:rsidRPr="00F0117E" w:rsidRDefault="00554146" w:rsidP="001502DB">
      <w:pPr>
        <w:pStyle w:val="a3"/>
        <w:numPr>
          <w:ilvl w:val="0"/>
          <w:numId w:val="13"/>
        </w:numPr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Сохранение и совершенствование качества теоретической и практической подготовки и личностный рост</w:t>
      </w:r>
      <w:r w:rsidRPr="00F0117E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выпускников.</w:t>
      </w:r>
    </w:p>
    <w:p w:rsidR="006023F2" w:rsidRPr="00F0117E" w:rsidRDefault="00554146" w:rsidP="001502DB">
      <w:pPr>
        <w:pStyle w:val="a4"/>
        <w:numPr>
          <w:ilvl w:val="0"/>
          <w:numId w:val="13"/>
        </w:numPr>
        <w:tabs>
          <w:tab w:val="left" w:pos="962"/>
        </w:tabs>
        <w:spacing w:before="0" w:line="276" w:lineRule="auto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Модернизировать содержательную и технологическую стороны образовательного процесса.</w:t>
      </w:r>
    </w:p>
    <w:p w:rsidR="006023F2" w:rsidRPr="00F0117E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Для сохранения контингента студентов </w:t>
      </w:r>
      <w:proofErr w:type="gramStart"/>
      <w:r w:rsidRPr="00F011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11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117E">
        <w:rPr>
          <w:rFonts w:ascii="Times New Roman" w:hAnsi="Times New Roman" w:cs="Times New Roman"/>
          <w:sz w:val="28"/>
          <w:szCs w:val="28"/>
          <w:lang w:val="kk-KZ"/>
        </w:rPr>
        <w:t>гуманитарно-технического</w:t>
      </w:r>
      <w:proofErr w:type="gramEnd"/>
      <w:r w:rsidR="00F0117E">
        <w:rPr>
          <w:rFonts w:ascii="Times New Roman" w:hAnsi="Times New Roman" w:cs="Times New Roman"/>
          <w:sz w:val="28"/>
          <w:szCs w:val="28"/>
          <w:lang w:val="kk-KZ"/>
        </w:rPr>
        <w:t xml:space="preserve"> колледжа «Береке» </w:t>
      </w:r>
      <w:r w:rsidRPr="00F0117E">
        <w:rPr>
          <w:rFonts w:ascii="Times New Roman" w:hAnsi="Times New Roman" w:cs="Times New Roman"/>
          <w:sz w:val="28"/>
          <w:szCs w:val="28"/>
        </w:rPr>
        <w:t>проводится:</w:t>
      </w:r>
    </w:p>
    <w:p w:rsidR="006023F2" w:rsidRPr="00F0117E" w:rsidRDefault="00554146" w:rsidP="001502DB">
      <w:pPr>
        <w:pStyle w:val="Heading1"/>
        <w:numPr>
          <w:ilvl w:val="1"/>
          <w:numId w:val="13"/>
        </w:numPr>
        <w:tabs>
          <w:tab w:val="left" w:pos="2304"/>
        </w:tabs>
        <w:spacing w:line="276" w:lineRule="auto"/>
        <w:ind w:left="0" w:hanging="227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 xml:space="preserve">СО 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СТУДЕНТАМИ</w:t>
      </w:r>
    </w:p>
    <w:p w:rsidR="006023F2" w:rsidRPr="00F0117E" w:rsidRDefault="00554146" w:rsidP="001502DB">
      <w:pPr>
        <w:pStyle w:val="a4"/>
        <w:numPr>
          <w:ilvl w:val="0"/>
          <w:numId w:val="12"/>
        </w:numPr>
        <w:tabs>
          <w:tab w:val="left" w:pos="426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В </w:t>
      </w:r>
      <w:r w:rsidR="00F0117E">
        <w:rPr>
          <w:rFonts w:ascii="Times New Roman" w:hAnsi="Times New Roman" w:cs="Times New Roman"/>
          <w:sz w:val="28"/>
          <w:szCs w:val="28"/>
          <w:lang w:val="kk-KZ"/>
        </w:rPr>
        <w:t>колледже</w:t>
      </w:r>
      <w:r w:rsidRPr="00F0117E">
        <w:rPr>
          <w:rFonts w:ascii="Times New Roman" w:hAnsi="Times New Roman" w:cs="Times New Roman"/>
          <w:sz w:val="28"/>
          <w:szCs w:val="28"/>
        </w:rPr>
        <w:t xml:space="preserve"> разработана и реализуется комплексная </w:t>
      </w:r>
      <w:r w:rsidRPr="00F0117E">
        <w:rPr>
          <w:rFonts w:ascii="Times New Roman" w:hAnsi="Times New Roman" w:cs="Times New Roman"/>
          <w:b/>
          <w:i/>
          <w:sz w:val="28"/>
          <w:szCs w:val="28"/>
        </w:rPr>
        <w:t xml:space="preserve">целевая программа «Адаптация и сохранение контингента нового набора </w:t>
      </w:r>
      <w:proofErr w:type="gramStart"/>
      <w:r w:rsidRPr="00F0117E">
        <w:rPr>
          <w:rFonts w:ascii="Times New Roman" w:hAnsi="Times New Roman" w:cs="Times New Roman"/>
          <w:b/>
          <w:i/>
          <w:sz w:val="28"/>
          <w:szCs w:val="28"/>
        </w:rPr>
        <w:t>обучающихся</w:t>
      </w:r>
      <w:proofErr w:type="gramEnd"/>
      <w:r w:rsidRPr="00F0117E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117E">
        <w:rPr>
          <w:rFonts w:ascii="Times New Roman" w:hAnsi="Times New Roman" w:cs="Times New Roman"/>
          <w:sz w:val="28"/>
          <w:szCs w:val="28"/>
        </w:rPr>
        <w:t>, которая включает</w:t>
      </w:r>
      <w:r w:rsidRPr="00F0117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следующие</w:t>
      </w:r>
      <w:r w:rsidR="00F0117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0117E">
        <w:rPr>
          <w:rFonts w:ascii="Times New Roman" w:hAnsi="Times New Roman" w:cs="Times New Roman"/>
          <w:sz w:val="28"/>
          <w:szCs w:val="28"/>
        </w:rPr>
        <w:t>направления работы: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7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117E">
        <w:rPr>
          <w:rFonts w:ascii="Times New Roman" w:hAnsi="Times New Roman" w:cs="Times New Roman"/>
          <w:sz w:val="28"/>
          <w:szCs w:val="28"/>
        </w:rPr>
        <w:t>Профагитация</w:t>
      </w:r>
      <w:proofErr w:type="spellEnd"/>
      <w:r w:rsidRPr="00F0117E">
        <w:rPr>
          <w:rFonts w:ascii="Times New Roman" w:hAnsi="Times New Roman" w:cs="Times New Roman"/>
          <w:sz w:val="28"/>
          <w:szCs w:val="28"/>
        </w:rPr>
        <w:t>, профотбор и профориентация, в том числе на этапе набора абитуриентов, изъявивших желание обучаться в</w:t>
      </w:r>
      <w:r w:rsidRPr="00F0117E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0117E">
        <w:rPr>
          <w:rFonts w:ascii="Times New Roman" w:hAnsi="Times New Roman" w:cs="Times New Roman"/>
          <w:sz w:val="28"/>
          <w:szCs w:val="28"/>
          <w:lang w:val="kk-KZ"/>
        </w:rPr>
        <w:t>колледже</w:t>
      </w:r>
      <w:r w:rsidRPr="00F0117E">
        <w:rPr>
          <w:rFonts w:ascii="Times New Roman" w:hAnsi="Times New Roman" w:cs="Times New Roman"/>
          <w:sz w:val="28"/>
          <w:szCs w:val="28"/>
        </w:rPr>
        <w:t>.</w:t>
      </w:r>
    </w:p>
    <w:p w:rsidR="006023F2" w:rsidRPr="00F0117E" w:rsidRDefault="00554146" w:rsidP="001502DB">
      <w:pPr>
        <w:pStyle w:val="Heading1"/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В приемной комиссии абитуриентам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дается полная характеристика специальностей нового</w:t>
      </w:r>
      <w:r w:rsidRPr="00F011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набора;</w:t>
      </w:r>
    </w:p>
    <w:p w:rsidR="006023F2" w:rsidRPr="009F5940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разъясняются особенности учебного процесса и традиции 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Pr="00F0117E">
        <w:rPr>
          <w:rFonts w:ascii="Times New Roman" w:hAnsi="Times New Roman" w:cs="Times New Roman"/>
          <w:sz w:val="28"/>
          <w:szCs w:val="28"/>
        </w:rPr>
        <w:t>;</w:t>
      </w:r>
    </w:p>
    <w:p w:rsidR="009F5940" w:rsidRPr="00F0117E" w:rsidRDefault="009F5940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ознакомление с путеводителем-справочником колледжа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144"/>
        </w:tabs>
        <w:spacing w:before="0" w:line="276" w:lineRule="auto"/>
        <w:ind w:left="0" w:hanging="247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р</w:t>
      </w:r>
      <w:r w:rsidR="009F5940">
        <w:rPr>
          <w:rFonts w:ascii="Times New Roman" w:hAnsi="Times New Roman" w:cs="Times New Roman"/>
          <w:sz w:val="28"/>
          <w:szCs w:val="28"/>
        </w:rPr>
        <w:t>ассказывается о трудоустройстве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выпускников и т.</w:t>
      </w:r>
      <w:r w:rsidRPr="00F0117E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д.</w:t>
      </w:r>
    </w:p>
    <w:p w:rsidR="006023F2" w:rsidRPr="00F0117E" w:rsidRDefault="00554146" w:rsidP="001502DB">
      <w:pPr>
        <w:pStyle w:val="Heading1"/>
        <w:spacing w:line="276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F0117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F0117E">
        <w:rPr>
          <w:rFonts w:ascii="Times New Roman" w:hAnsi="Times New Roman" w:cs="Times New Roman"/>
          <w:sz w:val="28"/>
          <w:szCs w:val="28"/>
        </w:rPr>
        <w:t>Работа по адаптации студентов 1-го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5940">
        <w:rPr>
          <w:rFonts w:ascii="Times New Roman" w:hAnsi="Times New Roman" w:cs="Times New Roman"/>
          <w:spacing w:val="-18"/>
          <w:sz w:val="28"/>
          <w:szCs w:val="28"/>
          <w:lang w:val="kk-KZ"/>
        </w:rPr>
        <w:t>к</w:t>
      </w:r>
      <w:proofErr w:type="spellStart"/>
      <w:r w:rsidR="009F5940" w:rsidRPr="00F0117E">
        <w:rPr>
          <w:rFonts w:ascii="Times New Roman" w:hAnsi="Times New Roman" w:cs="Times New Roman"/>
          <w:sz w:val="28"/>
          <w:szCs w:val="28"/>
        </w:rPr>
        <w:t>урса</w:t>
      </w:r>
      <w:proofErr w:type="spellEnd"/>
      <w:r w:rsidR="009F5940" w:rsidRPr="00F0117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знакомство с личными делами вновь </w:t>
      </w:r>
      <w:proofErr w:type="gramStart"/>
      <w:r w:rsidRPr="00F0117E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F0117E">
        <w:rPr>
          <w:rFonts w:ascii="Times New Roman" w:hAnsi="Times New Roman" w:cs="Times New Roman"/>
          <w:sz w:val="28"/>
          <w:szCs w:val="28"/>
        </w:rPr>
        <w:t>;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309"/>
        </w:tabs>
        <w:spacing w:before="0" w:line="276" w:lineRule="auto"/>
        <w:ind w:left="0" w:hanging="207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организация и проведение Дня</w:t>
      </w:r>
      <w:r w:rsidRPr="00F011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знаний;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организация «Презентация 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>кураторов</w:t>
      </w:r>
      <w:r w:rsidRPr="00F0117E">
        <w:rPr>
          <w:rFonts w:ascii="Times New Roman" w:hAnsi="Times New Roman" w:cs="Times New Roman"/>
          <w:sz w:val="28"/>
          <w:szCs w:val="28"/>
        </w:rPr>
        <w:t>» группам первого года</w:t>
      </w:r>
      <w:r w:rsidRPr="00F0117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обучения;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анкетирование студентов 1-го</w:t>
      </w:r>
      <w:r w:rsidRPr="00F01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курса;</w:t>
      </w:r>
    </w:p>
    <w:p w:rsidR="006023F2" w:rsidRPr="00F0117E" w:rsidRDefault="00554146" w:rsidP="001502DB">
      <w:pPr>
        <w:pStyle w:val="a4"/>
        <w:numPr>
          <w:ilvl w:val="0"/>
          <w:numId w:val="11"/>
        </w:numPr>
        <w:tabs>
          <w:tab w:val="left" w:pos="292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организация и проведение к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ураторских </w:t>
      </w:r>
      <w:r w:rsidRPr="00F0117E">
        <w:rPr>
          <w:rFonts w:ascii="Times New Roman" w:hAnsi="Times New Roman" w:cs="Times New Roman"/>
          <w:sz w:val="28"/>
          <w:szCs w:val="28"/>
        </w:rPr>
        <w:t xml:space="preserve"> часов по теме: «Знакомство с профессией», «Я и мой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колледж</w:t>
      </w:r>
      <w:r w:rsidRPr="00F0117E">
        <w:rPr>
          <w:rFonts w:ascii="Times New Roman" w:hAnsi="Times New Roman" w:cs="Times New Roman"/>
          <w:sz w:val="28"/>
          <w:szCs w:val="28"/>
        </w:rPr>
        <w:t>», «Я и моя группа», «Я – студент» и</w:t>
      </w:r>
      <w:r w:rsidRPr="00F011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др.</w:t>
      </w:r>
    </w:p>
    <w:p w:rsidR="009F5940" w:rsidRPr="009F5940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организация и проведение торжественного посвящения в</w:t>
      </w:r>
      <w:r w:rsidRPr="00F0117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студенты;</w:t>
      </w:r>
    </w:p>
    <w:p w:rsidR="006023F2" w:rsidRPr="009F5940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9F5940">
        <w:rPr>
          <w:rFonts w:ascii="Times New Roman" w:hAnsi="Times New Roman" w:cs="Times New Roman"/>
          <w:sz w:val="28"/>
          <w:szCs w:val="28"/>
        </w:rPr>
        <w:t>Индивидуальная работа, постоянная связь с родителями, система педагогически грамотно спланированных и проведенных воспитательных мероприятий и кураторских часов направлены, прежде всего, на изучение личности студента, создание здорового психологического микроклимата в группе, воспитание положительной мотивации к учению.</w:t>
      </w:r>
    </w:p>
    <w:p w:rsidR="009F5940" w:rsidRDefault="009F5940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5940" w:rsidRDefault="009F5940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5940" w:rsidRPr="009F5940" w:rsidRDefault="009F5940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23F2" w:rsidRPr="009F5940" w:rsidRDefault="00554146" w:rsidP="001502DB">
      <w:pPr>
        <w:pStyle w:val="Heading1"/>
        <w:numPr>
          <w:ilvl w:val="0"/>
          <w:numId w:val="12"/>
        </w:numPr>
        <w:tabs>
          <w:tab w:val="left" w:pos="1060"/>
        </w:tabs>
        <w:spacing w:line="276" w:lineRule="auto"/>
        <w:ind w:left="0" w:firstLine="56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lastRenderedPageBreak/>
        <w:t xml:space="preserve">Работа с неуспевающими студентами и </w:t>
      </w:r>
      <w:proofErr w:type="gramStart"/>
      <w:r w:rsidRPr="00F011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17E">
        <w:rPr>
          <w:rFonts w:ascii="Times New Roman" w:hAnsi="Times New Roman" w:cs="Times New Roman"/>
          <w:sz w:val="28"/>
          <w:szCs w:val="28"/>
        </w:rPr>
        <w:t xml:space="preserve"> успеваемостью и посещаемостью студентов</w:t>
      </w:r>
      <w:r w:rsidRPr="00F0117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023F2" w:rsidRPr="009F5940" w:rsidRDefault="00554146" w:rsidP="001502DB">
      <w:pPr>
        <w:pStyle w:val="a4"/>
        <w:numPr>
          <w:ilvl w:val="1"/>
          <w:numId w:val="12"/>
        </w:numPr>
        <w:tabs>
          <w:tab w:val="left" w:pos="5275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5940">
        <w:rPr>
          <w:rFonts w:ascii="Times New Roman" w:hAnsi="Times New Roman" w:cs="Times New Roman"/>
          <w:sz w:val="28"/>
          <w:szCs w:val="28"/>
        </w:rPr>
        <w:t>проведение индивидуальной работы и беседы со студентами по вопросам посещения и успеваемости на разных уровнях административного звена;</w:t>
      </w:r>
    </w:p>
    <w:p w:rsidR="006023F2" w:rsidRPr="009F5940" w:rsidRDefault="009F5940" w:rsidP="001502DB">
      <w:pPr>
        <w:tabs>
          <w:tab w:val="left" w:pos="510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54146" w:rsidRPr="009F5940">
        <w:rPr>
          <w:rFonts w:ascii="Times New Roman" w:hAnsi="Times New Roman" w:cs="Times New Roman"/>
          <w:sz w:val="28"/>
          <w:szCs w:val="28"/>
        </w:rPr>
        <w:t>проведение групповых собраний по вопросам посещаемости и успеваемости студентов</w:t>
      </w:r>
      <w:r w:rsidR="00554146" w:rsidRPr="009F594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колледжа;</w:t>
      </w:r>
    </w:p>
    <w:p w:rsidR="006023F2" w:rsidRPr="00F0117E" w:rsidRDefault="00554146" w:rsidP="001502DB">
      <w:pPr>
        <w:pStyle w:val="a3"/>
        <w:tabs>
          <w:tab w:val="left" w:pos="4242"/>
          <w:tab w:val="left" w:pos="5628"/>
          <w:tab w:val="left" w:pos="6789"/>
          <w:tab w:val="left" w:pos="8073"/>
          <w:tab w:val="left" w:pos="8576"/>
        </w:tabs>
        <w:spacing w:before="0" w:line="276" w:lineRule="auto"/>
        <w:ind w:left="0" w:hanging="4141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и</w:t>
      </w:r>
      <w:r w:rsidRPr="00F0117E">
        <w:rPr>
          <w:rFonts w:ascii="Times New Roman" w:hAnsi="Times New Roman" w:cs="Times New Roman"/>
          <w:sz w:val="28"/>
          <w:szCs w:val="28"/>
        </w:rPr>
        <w:tab/>
      </w:r>
      <w:r w:rsidR="009F5940">
        <w:rPr>
          <w:rFonts w:ascii="Times New Roman" w:hAnsi="Times New Roman" w:cs="Times New Roman"/>
          <w:sz w:val="28"/>
          <w:szCs w:val="28"/>
        </w:rPr>
        <w:t>проведение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F5940">
        <w:rPr>
          <w:rFonts w:ascii="Times New Roman" w:hAnsi="Times New Roman" w:cs="Times New Roman"/>
          <w:sz w:val="28"/>
          <w:szCs w:val="28"/>
        </w:rPr>
        <w:t>собраний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F0117E">
        <w:rPr>
          <w:rFonts w:ascii="Times New Roman" w:hAnsi="Times New Roman" w:cs="Times New Roman"/>
          <w:sz w:val="28"/>
          <w:szCs w:val="28"/>
        </w:rPr>
        <w:t>старостата</w:t>
      </w:r>
      <w:proofErr w:type="spellEnd"/>
      <w:r w:rsidRPr="00F0117E">
        <w:rPr>
          <w:rFonts w:ascii="Times New Roman" w:hAnsi="Times New Roman" w:cs="Times New Roman"/>
          <w:sz w:val="28"/>
          <w:szCs w:val="28"/>
        </w:rPr>
        <w:tab/>
        <w:t>по</w:t>
      </w:r>
      <w:r w:rsidR="009F59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17E">
        <w:rPr>
          <w:rFonts w:ascii="Times New Roman" w:hAnsi="Times New Roman" w:cs="Times New Roman"/>
          <w:spacing w:val="-3"/>
          <w:sz w:val="28"/>
          <w:szCs w:val="28"/>
        </w:rPr>
        <w:t xml:space="preserve">вопросам </w:t>
      </w:r>
      <w:r w:rsidRPr="00F0117E">
        <w:rPr>
          <w:rFonts w:ascii="Times New Roman" w:hAnsi="Times New Roman" w:cs="Times New Roman"/>
          <w:sz w:val="28"/>
          <w:szCs w:val="28"/>
        </w:rPr>
        <w:t>посещаемости и успеваемости</w:t>
      </w:r>
      <w:r w:rsidRPr="00F011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студентов;</w:t>
      </w:r>
    </w:p>
    <w:p w:rsidR="006023F2" w:rsidRPr="00F0117E" w:rsidRDefault="009F5940" w:rsidP="001502DB">
      <w:pPr>
        <w:tabs>
          <w:tab w:val="left" w:pos="5320"/>
          <w:tab w:val="left" w:pos="5321"/>
          <w:tab w:val="left" w:pos="5393"/>
          <w:tab w:val="left" w:pos="5708"/>
          <w:tab w:val="left" w:pos="6286"/>
          <w:tab w:val="left" w:pos="6516"/>
          <w:tab w:val="left" w:pos="6670"/>
          <w:tab w:val="left" w:pos="7895"/>
          <w:tab w:val="left" w:pos="806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54146" w:rsidRPr="009F5940">
        <w:rPr>
          <w:rFonts w:ascii="Times New Roman" w:hAnsi="Times New Roman" w:cs="Times New Roman"/>
          <w:spacing w:val="-1"/>
          <w:sz w:val="28"/>
          <w:szCs w:val="28"/>
        </w:rPr>
        <w:t xml:space="preserve">неуспевающих </w:t>
      </w:r>
      <w:r w:rsidR="00554146" w:rsidRPr="009F5940">
        <w:rPr>
          <w:rFonts w:ascii="Times New Roman" w:hAnsi="Times New Roman" w:cs="Times New Roman"/>
          <w:sz w:val="28"/>
          <w:szCs w:val="28"/>
        </w:rPr>
        <w:t>студентов</w:t>
      </w:r>
      <w:r w:rsidR="00554146" w:rsidRPr="009F5940">
        <w:rPr>
          <w:rFonts w:ascii="Times New Roman" w:hAnsi="Times New Roman" w:cs="Times New Roman"/>
          <w:sz w:val="28"/>
          <w:szCs w:val="28"/>
        </w:rPr>
        <w:tab/>
      </w:r>
      <w:r w:rsidR="00554146" w:rsidRPr="009F5940">
        <w:rPr>
          <w:rFonts w:ascii="Times New Roman" w:hAnsi="Times New Roman" w:cs="Times New Roman"/>
          <w:sz w:val="28"/>
          <w:szCs w:val="28"/>
        </w:rPr>
        <w:tab/>
        <w:t>с</w:t>
      </w:r>
      <w:r w:rsidR="00554146" w:rsidRPr="009F5940">
        <w:rPr>
          <w:rFonts w:ascii="Times New Roman" w:hAnsi="Times New Roman" w:cs="Times New Roman"/>
          <w:sz w:val="28"/>
          <w:szCs w:val="28"/>
        </w:rPr>
        <w:tab/>
        <w:t>целью</w:t>
      </w:r>
      <w:r w:rsidR="00554146" w:rsidRPr="009F5940">
        <w:rPr>
          <w:rFonts w:ascii="Times New Roman" w:hAnsi="Times New Roman" w:cs="Times New Roman"/>
          <w:sz w:val="28"/>
          <w:szCs w:val="28"/>
        </w:rPr>
        <w:tab/>
        <w:t>составления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9F5940">
        <w:rPr>
          <w:rFonts w:ascii="Times New Roman" w:hAnsi="Times New Roman" w:cs="Times New Roman"/>
          <w:spacing w:val="-1"/>
          <w:sz w:val="28"/>
          <w:szCs w:val="28"/>
        </w:rPr>
        <w:t>индивидуальной</w:t>
      </w:r>
      <w:r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 w:rsidR="00554146" w:rsidRPr="00F0117E">
        <w:rPr>
          <w:rFonts w:ascii="Times New Roman" w:hAnsi="Times New Roman" w:cs="Times New Roman"/>
          <w:sz w:val="28"/>
          <w:szCs w:val="28"/>
        </w:rPr>
        <w:t>программы, повышения роли родителей в контроле за посещаемостью и успеваемостью</w:t>
      </w:r>
      <w:r w:rsidR="00554146" w:rsidRPr="00F0117E">
        <w:rPr>
          <w:rFonts w:ascii="Times New Roman" w:hAnsi="Times New Roman" w:cs="Times New Roman"/>
          <w:spacing w:val="-41"/>
          <w:sz w:val="28"/>
          <w:szCs w:val="28"/>
        </w:rPr>
        <w:t xml:space="preserve"> </w:t>
      </w:r>
      <w:r w:rsidR="00554146" w:rsidRPr="00F0117E">
        <w:rPr>
          <w:rFonts w:ascii="Times New Roman" w:hAnsi="Times New Roman" w:cs="Times New Roman"/>
          <w:sz w:val="28"/>
          <w:szCs w:val="28"/>
        </w:rPr>
        <w:t>студентов</w:t>
      </w:r>
    </w:p>
    <w:p w:rsidR="006023F2" w:rsidRPr="009F5940" w:rsidRDefault="009F5940" w:rsidP="001502DB">
      <w:pPr>
        <w:tabs>
          <w:tab w:val="left" w:pos="86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54146" w:rsidRPr="009F5940">
        <w:rPr>
          <w:rFonts w:ascii="Times New Roman" w:hAnsi="Times New Roman" w:cs="Times New Roman"/>
          <w:sz w:val="28"/>
          <w:szCs w:val="28"/>
        </w:rPr>
        <w:t>организация и проведение родительских собраний в группах по информации единых требований, посещаемости и успеваемости</w:t>
      </w:r>
      <w:r w:rsidR="00554146" w:rsidRPr="009F59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54146" w:rsidRPr="009F5940">
        <w:rPr>
          <w:rFonts w:ascii="Times New Roman" w:hAnsi="Times New Roman" w:cs="Times New Roman"/>
          <w:sz w:val="28"/>
          <w:szCs w:val="28"/>
        </w:rPr>
        <w:t>студентов;</w:t>
      </w:r>
    </w:p>
    <w:p w:rsidR="006023F2" w:rsidRPr="009F5940" w:rsidRDefault="009F5940" w:rsidP="001502DB">
      <w:pPr>
        <w:tabs>
          <w:tab w:val="left" w:pos="95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54146" w:rsidRPr="009F5940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  <w:lang w:val="kk-KZ"/>
        </w:rPr>
        <w:t>Совета кураторов</w:t>
      </w:r>
      <w:r w:rsidR="00554146" w:rsidRPr="009F5940">
        <w:rPr>
          <w:rFonts w:ascii="Times New Roman" w:hAnsi="Times New Roman" w:cs="Times New Roman"/>
          <w:sz w:val="28"/>
          <w:szCs w:val="28"/>
        </w:rPr>
        <w:t xml:space="preserve"> в помощь руководителям групп по улучшению посещаемости и успеваемости;</w:t>
      </w:r>
    </w:p>
    <w:p w:rsidR="006023F2" w:rsidRPr="009F5940" w:rsidRDefault="00554146" w:rsidP="001502DB">
      <w:pPr>
        <w:tabs>
          <w:tab w:val="left" w:pos="101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940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предметно-</w:t>
      </w:r>
      <w:r w:rsidRPr="009F5940">
        <w:rPr>
          <w:rFonts w:ascii="Times New Roman" w:hAnsi="Times New Roman" w:cs="Times New Roman"/>
          <w:sz w:val="28"/>
          <w:szCs w:val="28"/>
        </w:rPr>
        <w:t>цикловых комиссий для анализа причин пропусков и неуспеваемости по предметам;</w:t>
      </w:r>
    </w:p>
    <w:p w:rsidR="006023F2" w:rsidRPr="004E4158" w:rsidRDefault="00554146" w:rsidP="001502DB">
      <w:pPr>
        <w:pStyle w:val="a4"/>
        <w:numPr>
          <w:ilvl w:val="0"/>
          <w:numId w:val="10"/>
        </w:numPr>
        <w:tabs>
          <w:tab w:val="left" w:pos="1058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административные формы воздействия на студентов, пропускающих занятия без уважительной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причины;</w:t>
      </w:r>
    </w:p>
    <w:p w:rsidR="006023F2" w:rsidRPr="00F0117E" w:rsidRDefault="00554146" w:rsidP="001502DB">
      <w:pPr>
        <w:pStyle w:val="a4"/>
        <w:numPr>
          <w:ilvl w:val="1"/>
          <w:numId w:val="10"/>
        </w:numPr>
        <w:tabs>
          <w:tab w:val="left" w:pos="954"/>
        </w:tabs>
        <w:spacing w:before="0" w:line="276" w:lineRule="auto"/>
        <w:ind w:left="0" w:hanging="144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учет посещаемости и успеваемости по группам и</w:t>
      </w:r>
      <w:r w:rsidRPr="00F0117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отделениям;</w:t>
      </w:r>
    </w:p>
    <w:p w:rsidR="006023F2" w:rsidRPr="00F0117E" w:rsidRDefault="00554146" w:rsidP="001502DB">
      <w:pPr>
        <w:pStyle w:val="a4"/>
        <w:numPr>
          <w:ilvl w:val="1"/>
          <w:numId w:val="10"/>
        </w:numPr>
        <w:tabs>
          <w:tab w:val="left" w:pos="954"/>
        </w:tabs>
        <w:spacing w:before="0" w:line="276" w:lineRule="auto"/>
        <w:ind w:left="0" w:hanging="144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анализ причин</w:t>
      </w:r>
      <w:r w:rsidRPr="00F011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пропусков;</w:t>
      </w:r>
    </w:p>
    <w:p w:rsidR="006023F2" w:rsidRPr="004E4158" w:rsidRDefault="00554146" w:rsidP="001502DB">
      <w:pPr>
        <w:pStyle w:val="a4"/>
        <w:numPr>
          <w:ilvl w:val="0"/>
          <w:numId w:val="10"/>
        </w:numPr>
        <w:tabs>
          <w:tab w:val="left" w:pos="964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составление сводных ведомостей и отчетов по успеваемости и посещаемости за семестр и за</w:t>
      </w:r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год;</w:t>
      </w:r>
    </w:p>
    <w:p w:rsidR="006023F2" w:rsidRPr="00F0117E" w:rsidRDefault="00554146" w:rsidP="001502DB">
      <w:pPr>
        <w:pStyle w:val="a4"/>
        <w:numPr>
          <w:ilvl w:val="0"/>
          <w:numId w:val="10"/>
        </w:numPr>
        <w:tabs>
          <w:tab w:val="left" w:pos="813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информационного обеспечения </w:t>
      </w:r>
      <w:r w:rsidRPr="00F0117E">
        <w:rPr>
          <w:rFonts w:ascii="Times New Roman" w:hAnsi="Times New Roman" w:cs="Times New Roman"/>
          <w:sz w:val="28"/>
          <w:szCs w:val="28"/>
        </w:rPr>
        <w:t>по посещаемости студентов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023F2" w:rsidRPr="00F0117E" w:rsidRDefault="00554146" w:rsidP="001502DB">
      <w:pPr>
        <w:pStyle w:val="Heading1"/>
        <w:numPr>
          <w:ilvl w:val="0"/>
          <w:numId w:val="12"/>
        </w:numPr>
        <w:tabs>
          <w:tab w:val="left" w:pos="357"/>
        </w:tabs>
        <w:spacing w:line="276" w:lineRule="auto"/>
        <w:ind w:left="0" w:hanging="2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Участие студентов в предметных</w:t>
      </w:r>
      <w:r w:rsidRPr="00F0117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неделях</w:t>
      </w:r>
      <w:r w:rsidRPr="00F0117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023F2" w:rsidRPr="004E4158" w:rsidRDefault="00554146" w:rsidP="001502DB">
      <w:pPr>
        <w:pStyle w:val="a3"/>
        <w:spacing w:before="0"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17E">
        <w:rPr>
          <w:rFonts w:ascii="Times New Roman" w:hAnsi="Times New Roman" w:cs="Times New Roman"/>
          <w:sz w:val="28"/>
          <w:szCs w:val="28"/>
        </w:rPr>
        <w:t xml:space="preserve">Предметные недели способствуют привитию любви к избранной профессии, повышению информированности студентов, расширению их кругозора. При выполнении заданий хорошо видны </w:t>
      </w:r>
      <w:proofErr w:type="spellStart"/>
      <w:r w:rsidRPr="00F0117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0117E">
        <w:rPr>
          <w:rFonts w:ascii="Times New Roman" w:hAnsi="Times New Roman" w:cs="Times New Roman"/>
          <w:sz w:val="28"/>
          <w:szCs w:val="28"/>
        </w:rPr>
        <w:t xml:space="preserve"> связи, а нетрадиционные формы уроков активизируют познавательную деятельность ребят, развивают эстетический вкус, прививают умения и навыки работы в коллективе, что в конечном результате способствует сохранению контингента в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ГТК «Береке»</w:t>
      </w:r>
    </w:p>
    <w:p w:rsidR="006023F2" w:rsidRPr="00F0117E" w:rsidRDefault="00554146" w:rsidP="001502DB">
      <w:pPr>
        <w:pStyle w:val="Heading1"/>
        <w:numPr>
          <w:ilvl w:val="0"/>
          <w:numId w:val="12"/>
        </w:numPr>
        <w:tabs>
          <w:tab w:val="left" w:pos="1065"/>
        </w:tabs>
        <w:spacing w:line="276" w:lineRule="auto"/>
        <w:ind w:left="0" w:hanging="25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Организация</w:t>
      </w:r>
      <w:r w:rsidRPr="00F0117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НИРС</w:t>
      </w:r>
    </w:p>
    <w:p w:rsidR="006023F2" w:rsidRPr="00F0117E" w:rsidRDefault="00554146" w:rsidP="001502DB">
      <w:pPr>
        <w:pStyle w:val="a4"/>
        <w:numPr>
          <w:ilvl w:val="0"/>
          <w:numId w:val="9"/>
        </w:numPr>
        <w:tabs>
          <w:tab w:val="left" w:pos="954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На учебных</w:t>
      </w:r>
      <w:r w:rsidRPr="00F01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занятиях;</w:t>
      </w:r>
    </w:p>
    <w:p w:rsidR="006023F2" w:rsidRPr="00F0117E" w:rsidRDefault="00554146" w:rsidP="001502DB">
      <w:pPr>
        <w:pStyle w:val="a4"/>
        <w:numPr>
          <w:ilvl w:val="0"/>
          <w:numId w:val="9"/>
        </w:numPr>
        <w:tabs>
          <w:tab w:val="left" w:pos="954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Во время производственной</w:t>
      </w:r>
      <w:r w:rsidRPr="00F0117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практики;</w:t>
      </w:r>
    </w:p>
    <w:p w:rsidR="006023F2" w:rsidRPr="00F0117E" w:rsidRDefault="00554146" w:rsidP="001502DB">
      <w:pPr>
        <w:pStyle w:val="a4"/>
        <w:numPr>
          <w:ilvl w:val="0"/>
          <w:numId w:val="9"/>
        </w:numPr>
        <w:tabs>
          <w:tab w:val="left" w:pos="954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При организации кружковой</w:t>
      </w:r>
      <w:r w:rsidRPr="00F0117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работы;</w:t>
      </w:r>
    </w:p>
    <w:p w:rsidR="006023F2" w:rsidRPr="00F0117E" w:rsidRDefault="00554146" w:rsidP="001502DB">
      <w:pPr>
        <w:pStyle w:val="a4"/>
        <w:numPr>
          <w:ilvl w:val="0"/>
          <w:numId w:val="9"/>
        </w:numPr>
        <w:tabs>
          <w:tab w:val="left" w:pos="954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При проведении внеаудиторных</w:t>
      </w:r>
      <w:r w:rsidRPr="00F0117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6023F2" w:rsidRDefault="00554146" w:rsidP="001502DB">
      <w:pPr>
        <w:pStyle w:val="a3"/>
        <w:spacing w:before="0"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117E">
        <w:rPr>
          <w:rFonts w:ascii="Times New Roman" w:hAnsi="Times New Roman" w:cs="Times New Roman"/>
          <w:sz w:val="28"/>
          <w:szCs w:val="28"/>
        </w:rPr>
        <w:t>Учебно-исследовательская работа студентов развивает их познавательную активность, интеллектуальные и аналитические способности способствуют раскрытию творческого потенциала, стимулируют самообразование и лу</w:t>
      </w:r>
      <w:r w:rsidR="004E4158">
        <w:rPr>
          <w:rFonts w:ascii="Times New Roman" w:hAnsi="Times New Roman" w:cs="Times New Roman"/>
          <w:sz w:val="28"/>
          <w:szCs w:val="28"/>
        </w:rPr>
        <w:t>чшее усвоение материала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02DB" w:rsidRDefault="001502DB" w:rsidP="001502DB">
      <w:pPr>
        <w:pStyle w:val="a3"/>
        <w:spacing w:before="0"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Pr="004E4158" w:rsidRDefault="001502DB" w:rsidP="001502DB">
      <w:pPr>
        <w:pStyle w:val="a3"/>
        <w:spacing w:before="0"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23F2" w:rsidRPr="00F0117E" w:rsidRDefault="00554146" w:rsidP="001502DB">
      <w:pPr>
        <w:pStyle w:val="Heading1"/>
        <w:numPr>
          <w:ilvl w:val="0"/>
          <w:numId w:val="12"/>
        </w:numPr>
        <w:tabs>
          <w:tab w:val="left" w:pos="923"/>
        </w:tabs>
        <w:spacing w:line="276" w:lineRule="auto"/>
        <w:ind w:left="0" w:hanging="255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Работа в кружках</w:t>
      </w:r>
    </w:p>
    <w:p w:rsidR="006023F2" w:rsidRPr="004E4158" w:rsidRDefault="00554146" w:rsidP="001502DB">
      <w:pPr>
        <w:pStyle w:val="a3"/>
        <w:spacing w:before="0" w:line="276" w:lineRule="auto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0117E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 или проектная </w:t>
      </w:r>
      <w:r w:rsidRPr="00F0117E">
        <w:rPr>
          <w:rFonts w:ascii="Times New Roman" w:hAnsi="Times New Roman" w:cs="Times New Roman"/>
          <w:sz w:val="28"/>
          <w:szCs w:val="28"/>
        </w:rPr>
        <w:t xml:space="preserve"> работа студентов в кружке является одним из инновационных направлений работы, позволяющей добиваться более высокого уровня и качества знаний, развития практических умений и навыков, формирования творческой личности, что в конечном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117E">
        <w:rPr>
          <w:rFonts w:ascii="Times New Roman" w:hAnsi="Times New Roman" w:cs="Times New Roman"/>
          <w:sz w:val="28"/>
          <w:szCs w:val="28"/>
        </w:rPr>
        <w:t>итоге поможет сохранить контингент в условиях демографического спада и даст</w:t>
      </w:r>
      <w:r w:rsidRPr="00F0117E">
        <w:rPr>
          <w:rFonts w:ascii="Times New Roman" w:hAnsi="Times New Roman" w:cs="Times New Roman"/>
          <w:sz w:val="24"/>
          <w:szCs w:val="24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студентам возможность стать востребованными специалистами.</w:t>
      </w:r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117"/>
        </w:tabs>
        <w:spacing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Участие студентов в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районных, областных </w:t>
      </w:r>
      <w:r w:rsidRPr="004E4158">
        <w:rPr>
          <w:rFonts w:ascii="Times New Roman" w:hAnsi="Times New Roman" w:cs="Times New Roman"/>
          <w:sz w:val="28"/>
          <w:szCs w:val="28"/>
        </w:rPr>
        <w:t xml:space="preserve"> и внутри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колледжных</w:t>
      </w:r>
      <w:r w:rsidRPr="004E4158">
        <w:rPr>
          <w:rFonts w:ascii="Times New Roman" w:hAnsi="Times New Roman" w:cs="Times New Roman"/>
          <w:sz w:val="28"/>
          <w:szCs w:val="28"/>
        </w:rPr>
        <w:t xml:space="preserve"> научно-практических конференциях</w:t>
      </w:r>
    </w:p>
    <w:p w:rsidR="006023F2" w:rsidRPr="004E4158" w:rsidRDefault="004E4158" w:rsidP="001502DB">
      <w:pPr>
        <w:pStyle w:val="a3"/>
        <w:tabs>
          <w:tab w:val="left" w:pos="3084"/>
          <w:tab w:val="left" w:pos="4580"/>
          <w:tab w:val="left" w:pos="5264"/>
          <w:tab w:val="left" w:pos="6691"/>
          <w:tab w:val="left" w:pos="7653"/>
          <w:tab w:val="left" w:pos="8636"/>
        </w:tabs>
        <w:spacing w:before="0" w:line="276" w:lineRule="auto"/>
        <w:ind w:left="0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>
        <w:rPr>
          <w:rFonts w:ascii="Times New Roman" w:hAnsi="Times New Roman" w:cs="Times New Roman"/>
          <w:sz w:val="28"/>
          <w:szCs w:val="28"/>
        </w:rPr>
        <w:tab/>
        <w:t>дают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ab/>
        <w:t>увидеть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будущих </w:t>
      </w:r>
      <w:r w:rsidR="00554146" w:rsidRPr="004E4158">
        <w:rPr>
          <w:rFonts w:ascii="Times New Roman" w:hAnsi="Times New Roman" w:cs="Times New Roman"/>
          <w:sz w:val="28"/>
          <w:szCs w:val="28"/>
        </w:rPr>
        <w:t xml:space="preserve">специалистов, </w:t>
      </w:r>
      <w:proofErr w:type="gramStart"/>
      <w:r w:rsidR="00554146" w:rsidRPr="004E4158">
        <w:rPr>
          <w:rFonts w:ascii="Times New Roman" w:hAnsi="Times New Roman" w:cs="Times New Roman"/>
          <w:sz w:val="28"/>
          <w:szCs w:val="28"/>
        </w:rPr>
        <w:t>способность</w:t>
      </w:r>
      <w:proofErr w:type="gramEnd"/>
      <w:r w:rsidR="00554146" w:rsidRPr="004E4158">
        <w:rPr>
          <w:rFonts w:ascii="Times New Roman" w:hAnsi="Times New Roman" w:cs="Times New Roman"/>
          <w:sz w:val="28"/>
          <w:szCs w:val="28"/>
        </w:rPr>
        <w:t xml:space="preserve"> к самостоятельной исследовательской</w:t>
      </w:r>
      <w:r w:rsidR="00554146" w:rsidRPr="004E41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работе.</w:t>
      </w:r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065"/>
        </w:tabs>
        <w:spacing w:line="276" w:lineRule="auto"/>
        <w:ind w:left="0" w:hanging="25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Работа по профилактике</w:t>
      </w:r>
      <w:r w:rsidRPr="004E41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правонарушений</w:t>
      </w:r>
    </w:p>
    <w:p w:rsidR="006023F2" w:rsidRPr="004E4158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выявление студентов, не приступивших к учебным занятиям в</w:t>
      </w:r>
      <w:r w:rsidRPr="004E415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сентябре;</w:t>
      </w:r>
    </w:p>
    <w:p w:rsidR="006023F2" w:rsidRPr="004E4158" w:rsidRDefault="00554146" w:rsidP="001502DB">
      <w:pPr>
        <w:pStyle w:val="a4"/>
        <w:numPr>
          <w:ilvl w:val="0"/>
          <w:numId w:val="1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обзорные лекции по уголовно-правовым отношениям среди</w:t>
      </w:r>
      <w:r w:rsidRPr="004E41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студентов;</w:t>
      </w:r>
    </w:p>
    <w:p w:rsidR="006023F2" w:rsidRPr="004E4158" w:rsidRDefault="00554146" w:rsidP="001502DB">
      <w:pPr>
        <w:pStyle w:val="a4"/>
        <w:numPr>
          <w:ilvl w:val="0"/>
          <w:numId w:val="11"/>
        </w:numPr>
        <w:tabs>
          <w:tab w:val="left" w:pos="263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обсуждение на педсовете вопроса по улучшению воспитательной работы и усилению </w:t>
      </w:r>
      <w:proofErr w:type="gramStart"/>
      <w:r w:rsidRPr="004E41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4158">
        <w:rPr>
          <w:rFonts w:ascii="Times New Roman" w:hAnsi="Times New Roman" w:cs="Times New Roman"/>
          <w:sz w:val="28"/>
          <w:szCs w:val="28"/>
        </w:rPr>
        <w:t xml:space="preserve"> студентами;</w:t>
      </w:r>
    </w:p>
    <w:p w:rsidR="006023F2" w:rsidRPr="004E4158" w:rsidRDefault="00554146" w:rsidP="001502DB">
      <w:pPr>
        <w:pStyle w:val="a4"/>
        <w:numPr>
          <w:ilvl w:val="0"/>
          <w:numId w:val="11"/>
        </w:numPr>
        <w:tabs>
          <w:tab w:val="left" w:pos="287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семинары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кураторов</w:t>
      </w:r>
      <w:r w:rsidRPr="004E4158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 и преступлений среди студентов, составление памятки по профилактике правонарушений для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кураторов</w:t>
      </w:r>
      <w:r w:rsidRPr="004E415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групп;</w:t>
      </w:r>
    </w:p>
    <w:p w:rsidR="006023F2" w:rsidRPr="004E4158" w:rsidRDefault="00554146" w:rsidP="001502DB">
      <w:pPr>
        <w:pStyle w:val="a4"/>
        <w:numPr>
          <w:ilvl w:val="0"/>
          <w:numId w:val="11"/>
        </w:numPr>
        <w:tabs>
          <w:tab w:val="left" w:pos="376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проведение бесед со студентами по соблюдению правопорядка для предупреждения правонарушений: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организация конкурсов, газет, плакатов по здоровому образу</w:t>
      </w:r>
      <w:r w:rsidRPr="004E41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жизни.</w:t>
      </w:r>
    </w:p>
    <w:p w:rsidR="006023F2" w:rsidRPr="004E4158" w:rsidRDefault="004E4158" w:rsidP="001502D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 xml:space="preserve">проведение родительских собраний для профилактики правонарушений:- </w:t>
      </w:r>
      <w:r w:rsidR="00554146" w:rsidRPr="004E4158">
        <w:rPr>
          <w:rFonts w:ascii="Times New Roman" w:hAnsi="Times New Roman" w:cs="Times New Roman"/>
          <w:i/>
          <w:sz w:val="28"/>
          <w:szCs w:val="28"/>
        </w:rPr>
        <w:t>«Наши дети- единомышленники», - «Проблемы семейного воспитания», - «За здоровье и безопасность наших детей», - «Не допустить беды» и т.д.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34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проведение встреч с участковыми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отдела </w:t>
      </w:r>
      <w:r w:rsidRPr="004E4158">
        <w:rPr>
          <w:rFonts w:ascii="Times New Roman" w:hAnsi="Times New Roman" w:cs="Times New Roman"/>
          <w:sz w:val="28"/>
          <w:szCs w:val="28"/>
        </w:rPr>
        <w:t>полиции и инспектором по делам несовершеннолетних;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просмотр и обсуждение видео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>материала</w:t>
      </w:r>
      <w:r w:rsidRPr="004E4158">
        <w:rPr>
          <w:rFonts w:ascii="Times New Roman" w:hAnsi="Times New Roman" w:cs="Times New Roman"/>
          <w:sz w:val="28"/>
          <w:szCs w:val="28"/>
        </w:rPr>
        <w:t xml:space="preserve"> по теме «Профилактика</w:t>
      </w:r>
      <w:r w:rsidRPr="004E415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правонарушений»;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61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обеспечение максимальной занятости и активной деятельности студентов во внеурочное время (кружки, НИРС, факультативы, библиотеки, секции и</w:t>
      </w:r>
      <w:r w:rsidRPr="004E41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т.д.);</w:t>
      </w:r>
    </w:p>
    <w:p w:rsidR="006023F2" w:rsidRPr="004E4158" w:rsidRDefault="004E4158" w:rsidP="001502DB">
      <w:pPr>
        <w:pStyle w:val="a4"/>
        <w:numPr>
          <w:ilvl w:val="0"/>
          <w:numId w:val="6"/>
        </w:numPr>
        <w:tabs>
          <w:tab w:val="left" w:pos="409"/>
          <w:tab w:val="left" w:pos="410"/>
          <w:tab w:val="left" w:pos="1739"/>
          <w:tab w:val="left" w:pos="3548"/>
          <w:tab w:val="left" w:pos="5544"/>
          <w:tab w:val="left" w:pos="6303"/>
          <w:tab w:val="left" w:pos="6733"/>
          <w:tab w:val="left" w:pos="8083"/>
          <w:tab w:val="left" w:pos="9347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ab/>
        <w:t>бесед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студентами,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склонными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pacing w:val="-18"/>
          <w:sz w:val="28"/>
          <w:szCs w:val="28"/>
        </w:rPr>
        <w:t xml:space="preserve">к </w:t>
      </w:r>
      <w:r>
        <w:rPr>
          <w:rFonts w:ascii="Times New Roman" w:hAnsi="Times New Roman" w:cs="Times New Roman"/>
          <w:spacing w:val="-18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правонарушениям и пропускам</w:t>
      </w:r>
      <w:r w:rsidR="00554146" w:rsidRPr="004E41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занятий;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9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проведение рейдов по выявлению правонарушений </w:t>
      </w:r>
      <w:r w:rsidR="004E4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во внеурочное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время.</w:t>
      </w:r>
    </w:p>
    <w:p w:rsidR="004E4158" w:rsidRPr="004E4158" w:rsidRDefault="004E4158" w:rsidP="001502DB">
      <w:pPr>
        <w:pStyle w:val="Heading1"/>
        <w:numPr>
          <w:ilvl w:val="0"/>
          <w:numId w:val="7"/>
        </w:numPr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волонтерской  деятельности</w:t>
      </w:r>
    </w:p>
    <w:p w:rsidR="004E4158" w:rsidRP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023F2" w:rsidRPr="004E4158" w:rsidRDefault="004E4158" w:rsidP="001502DB">
      <w:pPr>
        <w:pStyle w:val="Heading1"/>
        <w:numPr>
          <w:ilvl w:val="0"/>
          <w:numId w:val="7"/>
        </w:numPr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54146" w:rsidRPr="004E4158">
        <w:rPr>
          <w:rFonts w:ascii="Times New Roman" w:hAnsi="Times New Roman" w:cs="Times New Roman"/>
          <w:sz w:val="28"/>
          <w:szCs w:val="28"/>
        </w:rPr>
        <w:t>Пропаганда</w:t>
      </w:r>
      <w:r w:rsidR="00554146" w:rsidRPr="004E4158">
        <w:rPr>
          <w:rFonts w:ascii="Times New Roman" w:hAnsi="Times New Roman" w:cs="Times New Roman"/>
          <w:sz w:val="28"/>
          <w:szCs w:val="28"/>
        </w:rPr>
        <w:tab/>
        <w:t>здорового</w:t>
      </w:r>
      <w:r w:rsidR="00554146" w:rsidRPr="004E4158">
        <w:rPr>
          <w:rFonts w:ascii="Times New Roman" w:hAnsi="Times New Roman" w:cs="Times New Roman"/>
          <w:sz w:val="28"/>
          <w:szCs w:val="28"/>
        </w:rPr>
        <w:tab/>
        <w:t>образа</w:t>
      </w:r>
      <w:r w:rsidR="00554146" w:rsidRPr="004E4158">
        <w:rPr>
          <w:rFonts w:ascii="Times New Roman" w:hAnsi="Times New Roman" w:cs="Times New Roman"/>
          <w:sz w:val="28"/>
          <w:szCs w:val="28"/>
        </w:rPr>
        <w:tab/>
        <w:t>жизни</w:t>
      </w:r>
      <w:r w:rsidR="00554146" w:rsidRPr="004E4158">
        <w:rPr>
          <w:rFonts w:ascii="Times New Roman" w:hAnsi="Times New Roman" w:cs="Times New Roman"/>
          <w:sz w:val="28"/>
          <w:szCs w:val="28"/>
        </w:rPr>
        <w:tab/>
        <w:t>и</w:t>
      </w:r>
      <w:r w:rsidRPr="004E4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формирование</w:t>
      </w:r>
      <w:r w:rsidR="00554146" w:rsidRPr="004E415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54146" w:rsidRPr="004E415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554146" w:rsidRPr="004E4158">
        <w:rPr>
          <w:rFonts w:ascii="Times New Roman" w:hAnsi="Times New Roman" w:cs="Times New Roman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технологий.</w:t>
      </w:r>
    </w:p>
    <w:p w:rsid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4158" w:rsidRPr="004E4158" w:rsidRDefault="004E4158" w:rsidP="001502DB">
      <w:pPr>
        <w:pStyle w:val="Heading1"/>
        <w:tabs>
          <w:tab w:val="left" w:pos="1220"/>
          <w:tab w:val="left" w:pos="1221"/>
          <w:tab w:val="left" w:pos="2266"/>
          <w:tab w:val="left" w:pos="2606"/>
          <w:tab w:val="left" w:pos="3918"/>
          <w:tab w:val="left" w:pos="5101"/>
          <w:tab w:val="left" w:pos="6644"/>
          <w:tab w:val="left" w:pos="7942"/>
          <w:tab w:val="left" w:pos="8282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координация содержания учебных</w:t>
      </w:r>
      <w:r w:rsidRPr="004E41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программ;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совершенствование методов обучения и форм организации учебной</w:t>
      </w:r>
      <w:r w:rsidRPr="004E41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E4158">
        <w:rPr>
          <w:rFonts w:ascii="Times New Roman" w:hAnsi="Times New Roman" w:cs="Times New Roman"/>
          <w:sz w:val="28"/>
          <w:szCs w:val="28"/>
        </w:rPr>
        <w:t xml:space="preserve"> технологий на</w:t>
      </w:r>
      <w:r w:rsidRPr="004E41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занятиях;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создание условий для оздоровления</w:t>
      </w:r>
      <w:r w:rsidRPr="004E41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формирование у студентов 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4E41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мировоззрения;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организация мероприятий посвященных Всемирному дню без</w:t>
      </w:r>
      <w:r w:rsidRPr="004E415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табака;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проведение акции «Курить – здоровью вредить», «Осторожно</w:t>
      </w:r>
      <w:r w:rsidRPr="004E41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СПИД»;</w:t>
      </w:r>
    </w:p>
    <w:p w:rsidR="006023F2" w:rsidRPr="004E4158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-конкурс плакатов по борьбе с курением, алкоголизмом, наркоманией, профилактикой 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4E4158">
        <w:rPr>
          <w:rFonts w:ascii="Times New Roman" w:hAnsi="Times New Roman" w:cs="Times New Roman"/>
          <w:sz w:val="28"/>
          <w:szCs w:val="28"/>
        </w:rPr>
        <w:t>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51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158">
        <w:rPr>
          <w:rFonts w:ascii="Times New Roman" w:hAnsi="Times New Roman" w:cs="Times New Roman"/>
          <w:sz w:val="28"/>
          <w:szCs w:val="28"/>
        </w:rPr>
        <w:t>проведение студентами лекций, бесед о вреде негативных явлений молодежи, участие в конференциях, семинарах, конкурсах, распространение наглядных материалов (буклетов, плакатов) о вреде курения, наркотиков, о</w:t>
      </w:r>
      <w:r w:rsidRPr="004E41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СПИДе</w:t>
      </w:r>
      <w:proofErr w:type="spellEnd"/>
      <w:r w:rsidRPr="004E415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участие студентов в анкетировании населения по здоровому образу</w:t>
      </w:r>
      <w:r w:rsidRPr="004E415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жизни;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333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совместная работа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колледжа </w:t>
      </w:r>
      <w:r w:rsidRPr="004E4158">
        <w:rPr>
          <w:rFonts w:ascii="Times New Roman" w:hAnsi="Times New Roman" w:cs="Times New Roman"/>
          <w:sz w:val="28"/>
          <w:szCs w:val="28"/>
        </w:rPr>
        <w:t xml:space="preserve"> и Центра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ЗОЖ</w:t>
      </w:r>
      <w:r w:rsidRPr="004E4158">
        <w:rPr>
          <w:rFonts w:ascii="Times New Roman" w:hAnsi="Times New Roman" w:cs="Times New Roman"/>
          <w:sz w:val="28"/>
          <w:szCs w:val="28"/>
        </w:rPr>
        <w:t>;</w:t>
      </w:r>
    </w:p>
    <w:p w:rsidR="006023F2" w:rsidRPr="004E4158" w:rsidRDefault="001502DB" w:rsidP="001502DB">
      <w:pPr>
        <w:pStyle w:val="a4"/>
        <w:numPr>
          <w:ilvl w:val="0"/>
          <w:numId w:val="6"/>
        </w:numPr>
        <w:tabs>
          <w:tab w:val="left" w:pos="256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кураторские </w:t>
      </w:r>
      <w:r w:rsidR="00554146" w:rsidRPr="004E4158">
        <w:rPr>
          <w:rFonts w:ascii="Times New Roman" w:hAnsi="Times New Roman" w:cs="Times New Roman"/>
          <w:sz w:val="28"/>
          <w:szCs w:val="28"/>
        </w:rPr>
        <w:t xml:space="preserve"> часы в группах, направленные на формирование у студентов бережного отношения к своему здоровью, приверженности к здоровому образу жизни, осознанию пагубного воздействия на здоровье вредных</w:t>
      </w:r>
      <w:r w:rsidR="00554146" w:rsidRPr="004E41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привычек;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обязательная сменная обувь, спортивная форма на занятиях физической</w:t>
      </w:r>
      <w:r w:rsidRPr="004E415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культуры;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78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инструктажи по технике безопасности в кабинетах (инструктажи студентов проводятся перед каждым циклом занятий, перед началом производственной практики</w:t>
      </w:r>
      <w:proofErr w:type="gramStart"/>
      <w:r w:rsidRPr="004E41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192"/>
        </w:tabs>
        <w:spacing w:line="276" w:lineRule="auto"/>
        <w:ind w:left="0" w:hanging="3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Работа психолога со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студентами</w:t>
      </w:r>
      <w:r w:rsidRPr="004E415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023F2" w:rsidRPr="001502DB" w:rsidRDefault="00554146" w:rsidP="001502DB">
      <w:pPr>
        <w:pStyle w:val="a4"/>
        <w:numPr>
          <w:ilvl w:val="0"/>
          <w:numId w:val="7"/>
        </w:numPr>
        <w:tabs>
          <w:tab w:val="left" w:pos="1340"/>
        </w:tabs>
        <w:spacing w:before="0" w:line="276" w:lineRule="auto"/>
        <w:ind w:left="0" w:hanging="386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Участие</w:t>
      </w:r>
      <w:r w:rsidRPr="004E415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в</w:t>
      </w:r>
      <w:r w:rsidRPr="004E415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соревнованиях</w:t>
      </w:r>
      <w:r w:rsidRPr="004E415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по</w:t>
      </w:r>
      <w:r w:rsidRPr="004E415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легкой</w:t>
      </w:r>
      <w:r w:rsidRPr="004E415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атлетике,</w:t>
      </w:r>
      <w:r w:rsidRPr="004E415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волейболу,</w:t>
      </w:r>
      <w:r w:rsidRPr="004E415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баскетболу,</w:t>
      </w:r>
      <w:r w:rsidRPr="004E415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настольному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02DB">
        <w:rPr>
          <w:rFonts w:ascii="Times New Roman" w:hAnsi="Times New Roman" w:cs="Times New Roman"/>
          <w:sz w:val="28"/>
          <w:szCs w:val="28"/>
        </w:rPr>
        <w:t>теннису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 и т.п.</w:t>
      </w:r>
    </w:p>
    <w:p w:rsidR="006023F2" w:rsidRPr="004E4158" w:rsidRDefault="00554146" w:rsidP="001502DB">
      <w:pPr>
        <w:pStyle w:val="a4"/>
        <w:numPr>
          <w:ilvl w:val="0"/>
          <w:numId w:val="7"/>
        </w:numPr>
        <w:tabs>
          <w:tab w:val="left" w:pos="1168"/>
        </w:tabs>
        <w:spacing w:before="0" w:line="276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молодежных </w:t>
      </w:r>
      <w:r w:rsidRPr="004E4158">
        <w:rPr>
          <w:rFonts w:ascii="Times New Roman" w:hAnsi="Times New Roman" w:cs="Times New Roman"/>
          <w:sz w:val="28"/>
          <w:szCs w:val="28"/>
        </w:rPr>
        <w:t xml:space="preserve">акциях, проводимых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Ресурсным  центром</w:t>
      </w:r>
      <w:r w:rsidRPr="004E4158">
        <w:rPr>
          <w:rFonts w:ascii="Times New Roman" w:hAnsi="Times New Roman" w:cs="Times New Roman"/>
          <w:sz w:val="28"/>
          <w:szCs w:val="28"/>
        </w:rPr>
        <w:t>.</w:t>
      </w:r>
    </w:p>
    <w:p w:rsidR="001502DB" w:rsidRPr="001502DB" w:rsidRDefault="00554146" w:rsidP="001502DB">
      <w:pPr>
        <w:pStyle w:val="a4"/>
        <w:numPr>
          <w:ilvl w:val="0"/>
          <w:numId w:val="7"/>
        </w:numPr>
        <w:tabs>
          <w:tab w:val="left" w:pos="1168"/>
        </w:tabs>
        <w:spacing w:before="0" w:line="276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Массовые культпоходы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 в Дом культуры, в музей и т.п.</w:t>
      </w:r>
    </w:p>
    <w:p w:rsidR="006023F2" w:rsidRPr="001502DB" w:rsidRDefault="00554146" w:rsidP="001502DB">
      <w:pPr>
        <w:pStyle w:val="a4"/>
        <w:numPr>
          <w:ilvl w:val="0"/>
          <w:numId w:val="7"/>
        </w:numPr>
        <w:tabs>
          <w:tab w:val="left" w:pos="1168"/>
        </w:tabs>
        <w:spacing w:before="0" w:line="276" w:lineRule="auto"/>
        <w:ind w:left="0" w:hanging="358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1502DB" w:rsidRPr="001502DB">
        <w:rPr>
          <w:rFonts w:ascii="Times New Roman" w:hAnsi="Times New Roman" w:cs="Times New Roman"/>
          <w:sz w:val="28"/>
          <w:szCs w:val="28"/>
          <w:lang w:val="kk-KZ"/>
        </w:rPr>
        <w:t xml:space="preserve">благотворительности </w:t>
      </w:r>
      <w:r w:rsidRPr="001502DB">
        <w:rPr>
          <w:rFonts w:ascii="Times New Roman" w:hAnsi="Times New Roman" w:cs="Times New Roman"/>
          <w:sz w:val="28"/>
          <w:szCs w:val="28"/>
        </w:rPr>
        <w:t xml:space="preserve"> «</w:t>
      </w:r>
      <w:r w:rsidR="001502DB" w:rsidRPr="001502DB">
        <w:rPr>
          <w:rFonts w:ascii="Times New Roman" w:hAnsi="Times New Roman" w:cs="Times New Roman"/>
          <w:sz w:val="28"/>
          <w:szCs w:val="28"/>
          <w:lang w:val="kk-KZ"/>
        </w:rPr>
        <w:t>Ашық жүрек/Открытое сердце</w:t>
      </w:r>
      <w:r w:rsidRPr="001502D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192"/>
        </w:tabs>
        <w:spacing w:line="276" w:lineRule="auto"/>
        <w:ind w:left="0" w:hanging="3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E41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работа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участие студентов в ярмарках</w:t>
      </w:r>
      <w:r w:rsidRPr="004E41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профессий;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376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посещение школ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района </w:t>
      </w:r>
      <w:r w:rsidRPr="004E4158">
        <w:rPr>
          <w:rFonts w:ascii="Times New Roman" w:hAnsi="Times New Roman" w:cs="Times New Roman"/>
          <w:sz w:val="28"/>
          <w:szCs w:val="28"/>
        </w:rPr>
        <w:t xml:space="preserve"> с агитационным материалом о специальностя</w:t>
      </w:r>
      <w:r w:rsidR="001502DB">
        <w:rPr>
          <w:rFonts w:ascii="Times New Roman" w:hAnsi="Times New Roman" w:cs="Times New Roman"/>
          <w:sz w:val="28"/>
          <w:szCs w:val="28"/>
        </w:rPr>
        <w:t xml:space="preserve">х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Pr="004E4158">
        <w:rPr>
          <w:rFonts w:ascii="Times New Roman" w:hAnsi="Times New Roman" w:cs="Times New Roman"/>
          <w:sz w:val="28"/>
          <w:szCs w:val="28"/>
        </w:rPr>
        <w:t>;</w:t>
      </w:r>
    </w:p>
    <w:p w:rsidR="006023F2" w:rsidRPr="001502DB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экскурсии по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ГТК «Береке»</w:t>
      </w:r>
      <w:r w:rsidRPr="004E4158">
        <w:rPr>
          <w:rFonts w:ascii="Times New Roman" w:hAnsi="Times New Roman" w:cs="Times New Roman"/>
          <w:sz w:val="28"/>
          <w:szCs w:val="28"/>
        </w:rPr>
        <w:t xml:space="preserve"> для родителей и</w:t>
      </w:r>
      <w:r w:rsidRPr="004E41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02DB" w:rsidRPr="001502DB" w:rsidRDefault="001502DB" w:rsidP="001502DB">
      <w:pPr>
        <w:tabs>
          <w:tab w:val="left" w:pos="24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192"/>
        </w:tabs>
        <w:spacing w:line="276" w:lineRule="auto"/>
        <w:ind w:left="0" w:hanging="382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Организация работы библиотеки со</w:t>
      </w:r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студентами</w:t>
      </w:r>
    </w:p>
    <w:p w:rsidR="006023F2" w:rsidRPr="004E4158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Работа библиотеки ведется по двум направлениям:</w:t>
      </w:r>
    </w:p>
    <w:p w:rsidR="006023F2" w:rsidRPr="004E4158" w:rsidRDefault="00554146" w:rsidP="001502DB">
      <w:pPr>
        <w:pStyle w:val="a4"/>
        <w:numPr>
          <w:ilvl w:val="0"/>
          <w:numId w:val="5"/>
        </w:numPr>
        <w:tabs>
          <w:tab w:val="left" w:pos="345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Предоставление литературы на</w:t>
      </w:r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абонемент.</w:t>
      </w:r>
    </w:p>
    <w:p w:rsidR="006023F2" w:rsidRPr="004E4158" w:rsidRDefault="00554146" w:rsidP="001502DB">
      <w:pPr>
        <w:pStyle w:val="a4"/>
        <w:numPr>
          <w:ilvl w:val="0"/>
          <w:numId w:val="5"/>
        </w:numPr>
        <w:tabs>
          <w:tab w:val="left" w:pos="345"/>
        </w:tabs>
        <w:spacing w:before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Предоставление литературы для работы в читальном</w:t>
      </w:r>
      <w:r w:rsidRPr="004E41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зале.</w:t>
      </w:r>
    </w:p>
    <w:p w:rsidR="006023F2" w:rsidRPr="004E4158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По всем дисциплинам учебного плана библиотека имеет достаточное количество источников информации, то есть учебников и справочников.</w:t>
      </w:r>
    </w:p>
    <w:p w:rsidR="006023F2" w:rsidRPr="004E4158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Фонд библиотеки включает: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Книжный</w:t>
      </w:r>
      <w:r w:rsidRPr="004E415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фонд,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Периодические издания (газеты,</w:t>
      </w:r>
      <w:r w:rsidRPr="004E41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журналы),</w:t>
      </w:r>
    </w:p>
    <w:p w:rsidR="006023F2" w:rsidRPr="004E4158" w:rsidRDefault="001502DB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Аудио-видео диски </w:t>
      </w:r>
      <w:r w:rsidR="00554146" w:rsidRPr="004E4158">
        <w:rPr>
          <w:rFonts w:ascii="Times New Roman" w:hAnsi="Times New Roman" w:cs="Times New Roman"/>
          <w:sz w:val="28"/>
          <w:szCs w:val="28"/>
        </w:rPr>
        <w:t>с учебным материалом по различным</w:t>
      </w:r>
      <w:r w:rsidR="00554146" w:rsidRPr="004E41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554146" w:rsidRPr="004E4158">
        <w:rPr>
          <w:rFonts w:ascii="Times New Roman" w:hAnsi="Times New Roman" w:cs="Times New Roman"/>
          <w:sz w:val="28"/>
          <w:szCs w:val="28"/>
        </w:rPr>
        <w:t>дисциплинам,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Постояно ведется работа по пополнению </w:t>
      </w:r>
      <w:r w:rsidRPr="004E4158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4E4158">
        <w:rPr>
          <w:rFonts w:ascii="Times New Roman" w:hAnsi="Times New Roman" w:cs="Times New Roman"/>
          <w:sz w:val="28"/>
          <w:szCs w:val="28"/>
        </w:rPr>
        <w:t xml:space="preserve"> электронных</w:t>
      </w:r>
      <w:r w:rsidRPr="004E41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учебников,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Компьютер для формирования базы данных</w:t>
      </w:r>
      <w:r w:rsidRPr="004E41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библиотеки,</w:t>
      </w:r>
    </w:p>
    <w:p w:rsidR="006023F2" w:rsidRPr="001502DB" w:rsidRDefault="00554146" w:rsidP="001502DB">
      <w:pPr>
        <w:pStyle w:val="a4"/>
        <w:numPr>
          <w:ilvl w:val="0"/>
          <w:numId w:val="6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Компьютер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4E4158">
        <w:rPr>
          <w:rFonts w:ascii="Times New Roman" w:hAnsi="Times New Roman" w:cs="Times New Roman"/>
          <w:sz w:val="28"/>
          <w:szCs w:val="28"/>
        </w:rPr>
        <w:t xml:space="preserve"> для работы преподавателей и студентов с возможностью выхода в</w:t>
      </w:r>
      <w:r w:rsidRPr="004E415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интернет.</w:t>
      </w:r>
    </w:p>
    <w:p w:rsidR="006023F2" w:rsidRPr="004E4158" w:rsidRDefault="00554146" w:rsidP="001502DB">
      <w:pPr>
        <w:pStyle w:val="Heading1"/>
        <w:numPr>
          <w:ilvl w:val="0"/>
          <w:numId w:val="7"/>
        </w:numPr>
        <w:tabs>
          <w:tab w:val="left" w:pos="1192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Поощрение</w:t>
      </w:r>
      <w:r w:rsidRPr="004E415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</w:t>
      </w:r>
    </w:p>
    <w:p w:rsidR="006023F2" w:rsidRPr="004E4158" w:rsidRDefault="00554146" w:rsidP="001502DB">
      <w:pPr>
        <w:pStyle w:val="a3"/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За участие в соревнованиях, олимпиадах, конкурсах и других значимых мероприятиях в виде материальной помощи, благодарностей,</w:t>
      </w:r>
      <w:r w:rsidRPr="004E41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грамот.</w:t>
      </w:r>
    </w:p>
    <w:p w:rsidR="006023F2" w:rsidRPr="004E4158" w:rsidRDefault="00554146" w:rsidP="001502DB">
      <w:pPr>
        <w:pStyle w:val="Heading1"/>
        <w:numPr>
          <w:ilvl w:val="1"/>
          <w:numId w:val="7"/>
        </w:numPr>
        <w:tabs>
          <w:tab w:val="left" w:pos="1050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Организация работы с выпускниками</w:t>
      </w:r>
    </w:p>
    <w:p w:rsidR="006023F2" w:rsidRPr="004E4158" w:rsidRDefault="00554146" w:rsidP="001502DB">
      <w:pPr>
        <w:pStyle w:val="a4"/>
        <w:numPr>
          <w:ilvl w:val="0"/>
          <w:numId w:val="6"/>
        </w:numPr>
        <w:tabs>
          <w:tab w:val="left" w:pos="29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Содействие трудоустройству выпускников и координация этой деятельности с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лужбой поддержки трудоустройству выпускников «Мансап/Карьера»</w:t>
      </w:r>
      <w:r w:rsidRPr="004E4158">
        <w:rPr>
          <w:rFonts w:ascii="Times New Roman" w:hAnsi="Times New Roman" w:cs="Times New Roman"/>
          <w:sz w:val="28"/>
          <w:szCs w:val="28"/>
        </w:rPr>
        <w:t>:</w:t>
      </w:r>
    </w:p>
    <w:p w:rsidR="006023F2" w:rsidRPr="004E4158" w:rsidRDefault="00554146" w:rsidP="001502DB">
      <w:pPr>
        <w:pStyle w:val="a4"/>
        <w:numPr>
          <w:ilvl w:val="0"/>
          <w:numId w:val="4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t>оформление стендов «Информация для</w:t>
      </w:r>
      <w:r w:rsidRPr="004E415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i/>
          <w:sz w:val="28"/>
          <w:szCs w:val="28"/>
        </w:rPr>
        <w:t>выпускников»,</w:t>
      </w:r>
    </w:p>
    <w:p w:rsidR="006023F2" w:rsidRPr="004E4158" w:rsidRDefault="00554146" w:rsidP="001502D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t>-организация встреч с работодателями,</w:t>
      </w:r>
    </w:p>
    <w:p w:rsidR="001502DB" w:rsidRPr="001502DB" w:rsidRDefault="00554146" w:rsidP="001502DB">
      <w:pPr>
        <w:pStyle w:val="a4"/>
        <w:numPr>
          <w:ilvl w:val="0"/>
          <w:numId w:val="3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i/>
          <w:sz w:val="28"/>
          <w:szCs w:val="28"/>
        </w:rPr>
        <w:t xml:space="preserve">организация </w:t>
      </w:r>
      <w:r w:rsidR="001502DB" w:rsidRPr="001502DB">
        <w:rPr>
          <w:rFonts w:ascii="Times New Roman" w:hAnsi="Times New Roman" w:cs="Times New Roman"/>
          <w:i/>
          <w:sz w:val="28"/>
          <w:szCs w:val="28"/>
          <w:lang w:val="kk-KZ"/>
        </w:rPr>
        <w:t xml:space="preserve">молодежной практики и стажировки </w:t>
      </w:r>
      <w:r w:rsidRPr="001502DB">
        <w:rPr>
          <w:rFonts w:ascii="Times New Roman" w:hAnsi="Times New Roman" w:cs="Times New Roman"/>
          <w:i/>
          <w:sz w:val="28"/>
          <w:szCs w:val="28"/>
        </w:rPr>
        <w:t xml:space="preserve"> выпускников</w:t>
      </w:r>
      <w:r w:rsidR="001502DB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6023F2" w:rsidRPr="001502DB" w:rsidRDefault="00554146" w:rsidP="001502DB">
      <w:pPr>
        <w:pStyle w:val="a4"/>
        <w:numPr>
          <w:ilvl w:val="0"/>
          <w:numId w:val="3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1502DB">
        <w:rPr>
          <w:rFonts w:ascii="Times New Roman" w:hAnsi="Times New Roman" w:cs="Times New Roman"/>
          <w:sz w:val="28"/>
          <w:szCs w:val="28"/>
        </w:rPr>
        <w:t>Организация встреч</w:t>
      </w:r>
      <w:r w:rsidRPr="001502D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502DB">
        <w:rPr>
          <w:rFonts w:ascii="Times New Roman" w:hAnsi="Times New Roman" w:cs="Times New Roman"/>
          <w:sz w:val="28"/>
          <w:szCs w:val="28"/>
        </w:rPr>
        <w:t>выпускников,</w:t>
      </w:r>
    </w:p>
    <w:p w:rsidR="006023F2" w:rsidRPr="004E4158" w:rsidRDefault="00554146" w:rsidP="001502DB">
      <w:pPr>
        <w:pStyle w:val="a4"/>
        <w:numPr>
          <w:ilvl w:val="0"/>
          <w:numId w:val="3"/>
        </w:numPr>
        <w:tabs>
          <w:tab w:val="left" w:pos="271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Проведение к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 xml:space="preserve">ураторских </w:t>
      </w:r>
      <w:r w:rsidR="001502DB">
        <w:rPr>
          <w:rFonts w:ascii="Times New Roman" w:hAnsi="Times New Roman" w:cs="Times New Roman"/>
          <w:sz w:val="28"/>
          <w:szCs w:val="28"/>
        </w:rPr>
        <w:t xml:space="preserve"> часов по группам «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З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4E4158">
        <w:rPr>
          <w:rFonts w:ascii="Times New Roman" w:hAnsi="Times New Roman" w:cs="Times New Roman"/>
          <w:sz w:val="28"/>
          <w:szCs w:val="28"/>
        </w:rPr>
        <w:t xml:space="preserve"> с будущей профессией» с приглашением выпускников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502DB">
        <w:rPr>
          <w:rFonts w:ascii="Times New Roman" w:hAnsi="Times New Roman" w:cs="Times New Roman"/>
          <w:sz w:val="28"/>
          <w:szCs w:val="28"/>
          <w:lang w:val="kk-KZ"/>
        </w:rPr>
        <w:t>прошлых лет</w:t>
      </w:r>
      <w:r w:rsidRPr="004E4158">
        <w:rPr>
          <w:rFonts w:ascii="Times New Roman" w:hAnsi="Times New Roman" w:cs="Times New Roman"/>
          <w:sz w:val="28"/>
          <w:szCs w:val="28"/>
        </w:rPr>
        <w:t>.</w:t>
      </w:r>
    </w:p>
    <w:p w:rsidR="006023F2" w:rsidRPr="004E4158" w:rsidRDefault="00554146" w:rsidP="001502DB">
      <w:pPr>
        <w:pStyle w:val="Heading1"/>
        <w:numPr>
          <w:ilvl w:val="1"/>
          <w:numId w:val="13"/>
        </w:numPr>
        <w:tabs>
          <w:tab w:val="left" w:pos="2808"/>
        </w:tabs>
        <w:spacing w:line="276" w:lineRule="auto"/>
        <w:ind w:left="0" w:hanging="32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РАБОТА С ПЕДАГОГИЧЕСКИМИ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КАДРАМИ</w:t>
      </w:r>
    </w:p>
    <w:p w:rsidR="006023F2" w:rsidRPr="004E4158" w:rsidRDefault="00554146" w:rsidP="001502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t>- Работа администрации</w:t>
      </w:r>
      <w:r w:rsidRPr="004E4158">
        <w:rPr>
          <w:rFonts w:ascii="Times New Roman" w:hAnsi="Times New Roman" w:cs="Times New Roman"/>
          <w:sz w:val="28"/>
          <w:szCs w:val="28"/>
        </w:rPr>
        <w:t>:</w:t>
      </w:r>
    </w:p>
    <w:p w:rsidR="006023F2" w:rsidRPr="004E4158" w:rsidRDefault="00554146" w:rsidP="001502DB">
      <w:pPr>
        <w:pStyle w:val="a4"/>
        <w:numPr>
          <w:ilvl w:val="0"/>
          <w:numId w:val="3"/>
        </w:numPr>
        <w:tabs>
          <w:tab w:val="left" w:pos="307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Оказание помощи преподавателям в составлении календарно-тематических планов, планов работы кружков и кабинетов, контролирует своевременность их составления и</w:t>
      </w:r>
      <w:r w:rsidRPr="004E415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сдачи;</w:t>
      </w:r>
    </w:p>
    <w:p w:rsidR="006023F2" w:rsidRPr="004E4158" w:rsidRDefault="00554146" w:rsidP="001502DB">
      <w:pPr>
        <w:pStyle w:val="a4"/>
        <w:numPr>
          <w:ilvl w:val="0"/>
          <w:numId w:val="3"/>
        </w:numPr>
        <w:tabs>
          <w:tab w:val="left" w:pos="333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4E41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4158">
        <w:rPr>
          <w:rFonts w:ascii="Times New Roman" w:hAnsi="Times New Roman" w:cs="Times New Roman"/>
          <w:sz w:val="28"/>
          <w:szCs w:val="28"/>
        </w:rPr>
        <w:t xml:space="preserve"> организацией и проведением теоретических и практических занятий на отделении (посещение занятий</w:t>
      </w:r>
      <w:r w:rsidRPr="004E41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преподавателей);</w:t>
      </w:r>
    </w:p>
    <w:p w:rsidR="006023F2" w:rsidRPr="004E4158" w:rsidRDefault="00554146" w:rsidP="001502DB">
      <w:pPr>
        <w:pStyle w:val="a4"/>
        <w:numPr>
          <w:ilvl w:val="0"/>
          <w:numId w:val="3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Организация и контроль 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взаимопосещаемости</w:t>
      </w:r>
      <w:proofErr w:type="spellEnd"/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занятий;</w:t>
      </w:r>
    </w:p>
    <w:p w:rsidR="006023F2" w:rsidRPr="004E4158" w:rsidRDefault="00554146" w:rsidP="001502DB">
      <w:pPr>
        <w:pStyle w:val="a4"/>
        <w:numPr>
          <w:ilvl w:val="0"/>
          <w:numId w:val="3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Осуществление контроля</w:t>
      </w:r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4E415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E4158">
        <w:rPr>
          <w:rFonts w:ascii="Times New Roman" w:hAnsi="Times New Roman" w:cs="Times New Roman"/>
          <w:sz w:val="28"/>
          <w:szCs w:val="28"/>
        </w:rPr>
        <w:t>:</w:t>
      </w:r>
    </w:p>
    <w:p w:rsidR="006023F2" w:rsidRDefault="00554146" w:rsidP="001502D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t>-проведением дополнительных занятий и консультаций по дисциплинам, в соответствии с</w:t>
      </w:r>
      <w:r w:rsidRPr="004E4158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1502DB">
        <w:rPr>
          <w:rFonts w:ascii="Times New Roman" w:hAnsi="Times New Roman" w:cs="Times New Roman"/>
          <w:i/>
          <w:sz w:val="28"/>
          <w:szCs w:val="28"/>
        </w:rPr>
        <w:t>графиком</w:t>
      </w:r>
      <w:r w:rsidR="001502DB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554146" w:rsidRDefault="00554146" w:rsidP="001502D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554146" w:rsidRPr="001502DB" w:rsidRDefault="00554146" w:rsidP="001502DB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023F2" w:rsidRPr="004E4158" w:rsidRDefault="00554146" w:rsidP="001502DB">
      <w:pPr>
        <w:pStyle w:val="a4"/>
        <w:numPr>
          <w:ilvl w:val="0"/>
          <w:numId w:val="2"/>
        </w:numPr>
        <w:tabs>
          <w:tab w:val="left" w:pos="27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lastRenderedPageBreak/>
        <w:t>работой предметных кружков и организацией учебно-исследовательской работы студентов</w:t>
      </w:r>
      <w:r w:rsidR="001502DB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1502DB" w:rsidRPr="00554146" w:rsidRDefault="00554146" w:rsidP="001502DB">
      <w:pPr>
        <w:pStyle w:val="a4"/>
        <w:numPr>
          <w:ilvl w:val="0"/>
          <w:numId w:val="2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158">
        <w:rPr>
          <w:rFonts w:ascii="Times New Roman" w:hAnsi="Times New Roman" w:cs="Times New Roman"/>
          <w:i/>
          <w:sz w:val="28"/>
          <w:szCs w:val="28"/>
        </w:rPr>
        <w:t>организацией и проведением открытых</w:t>
      </w:r>
      <w:r w:rsidRPr="004E4158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1502DB">
        <w:rPr>
          <w:rFonts w:ascii="Times New Roman" w:hAnsi="Times New Roman" w:cs="Times New Roman"/>
          <w:i/>
          <w:sz w:val="28"/>
          <w:szCs w:val="28"/>
        </w:rPr>
        <w:t>уроков</w:t>
      </w:r>
      <w:r w:rsidR="001502DB">
        <w:rPr>
          <w:rFonts w:ascii="Times New Roman" w:hAnsi="Times New Roman" w:cs="Times New Roman"/>
          <w:i/>
          <w:sz w:val="28"/>
          <w:szCs w:val="28"/>
          <w:lang w:val="kk-KZ"/>
        </w:rPr>
        <w:t>;</w:t>
      </w:r>
    </w:p>
    <w:p w:rsidR="006023F2" w:rsidRPr="004E4158" w:rsidRDefault="00554146" w:rsidP="001502DB">
      <w:pPr>
        <w:pStyle w:val="a4"/>
        <w:numPr>
          <w:ilvl w:val="0"/>
          <w:numId w:val="1"/>
        </w:numPr>
        <w:tabs>
          <w:tab w:val="left" w:pos="304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Внесение корректив в рабочие программы преподавателей и в экзаменационный материал итоговой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аттестации;</w:t>
      </w:r>
    </w:p>
    <w:p w:rsidR="006023F2" w:rsidRPr="004E4158" w:rsidRDefault="00554146" w:rsidP="001502DB">
      <w:pPr>
        <w:pStyle w:val="a4"/>
        <w:numPr>
          <w:ilvl w:val="0"/>
          <w:numId w:val="1"/>
        </w:numPr>
        <w:tabs>
          <w:tab w:val="left" w:pos="319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Участие в заседаниях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методсовета, </w:t>
      </w:r>
      <w:r w:rsidRPr="004E4158">
        <w:rPr>
          <w:rFonts w:ascii="Times New Roman" w:hAnsi="Times New Roman" w:cs="Times New Roman"/>
          <w:sz w:val="28"/>
          <w:szCs w:val="28"/>
        </w:rPr>
        <w:t xml:space="preserve"> педсовета, </w:t>
      </w:r>
      <w:r>
        <w:rPr>
          <w:rFonts w:ascii="Times New Roman" w:hAnsi="Times New Roman" w:cs="Times New Roman"/>
          <w:sz w:val="28"/>
          <w:szCs w:val="28"/>
          <w:lang w:val="kk-KZ"/>
        </w:rPr>
        <w:t>предметно-цикловых</w:t>
      </w:r>
      <w:r w:rsidRPr="004E4158">
        <w:rPr>
          <w:rFonts w:ascii="Times New Roman" w:hAnsi="Times New Roman" w:cs="Times New Roman"/>
          <w:sz w:val="28"/>
          <w:szCs w:val="28"/>
        </w:rPr>
        <w:t xml:space="preserve"> комиссий по вопросам организации учебного</w:t>
      </w:r>
      <w:r w:rsidRPr="004E41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процесса;</w:t>
      </w:r>
    </w:p>
    <w:p w:rsidR="006023F2" w:rsidRPr="004E4158" w:rsidRDefault="00554146" w:rsidP="001502DB">
      <w:pPr>
        <w:pStyle w:val="a4"/>
        <w:numPr>
          <w:ilvl w:val="0"/>
          <w:numId w:val="1"/>
        </w:numPr>
        <w:tabs>
          <w:tab w:val="left" w:pos="345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4E41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E4158">
        <w:rPr>
          <w:rFonts w:ascii="Times New Roman" w:hAnsi="Times New Roman" w:cs="Times New Roman"/>
          <w:sz w:val="28"/>
          <w:szCs w:val="28"/>
        </w:rPr>
        <w:t xml:space="preserve"> состоянием материально-технической базы и ее готовностью к учебному</w:t>
      </w:r>
      <w:r w:rsidRPr="004E415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процессу;</w:t>
      </w:r>
    </w:p>
    <w:p w:rsidR="006023F2" w:rsidRPr="004E4158" w:rsidRDefault="00554146" w:rsidP="001502DB">
      <w:pPr>
        <w:pStyle w:val="a4"/>
        <w:numPr>
          <w:ilvl w:val="0"/>
          <w:numId w:val="1"/>
        </w:numPr>
        <w:tabs>
          <w:tab w:val="left" w:pos="290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Проведение работы по предупреждению нарушений трудовой дисциплины преподавателями, опозданий, пропусков занятий, неправильно и несвоевременно оформленной учебной и отчетной документации и</w:t>
      </w:r>
      <w:r w:rsidRPr="004E415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т.д.</w:t>
      </w:r>
    </w:p>
    <w:p w:rsidR="006023F2" w:rsidRPr="004E4158" w:rsidRDefault="00554146" w:rsidP="001502DB">
      <w:pPr>
        <w:pStyle w:val="Heading1"/>
        <w:numPr>
          <w:ilvl w:val="1"/>
          <w:numId w:val="13"/>
        </w:numPr>
        <w:tabs>
          <w:tab w:val="left" w:pos="3084"/>
        </w:tabs>
        <w:spacing w:line="276" w:lineRule="auto"/>
        <w:ind w:left="0" w:hanging="423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</w:t>
      </w:r>
    </w:p>
    <w:p w:rsidR="006023F2" w:rsidRPr="00554146" w:rsidRDefault="00554146" w:rsidP="00554146">
      <w:pPr>
        <w:pStyle w:val="a4"/>
        <w:numPr>
          <w:ilvl w:val="0"/>
          <w:numId w:val="1"/>
        </w:numPr>
        <w:tabs>
          <w:tab w:val="left" w:pos="319"/>
        </w:tabs>
        <w:spacing w:before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Организация и проведение родительских собраний в группах (не реже 3 раз в год) по информации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4146">
        <w:rPr>
          <w:rFonts w:ascii="Times New Roman" w:hAnsi="Times New Roman" w:cs="Times New Roman"/>
          <w:sz w:val="28"/>
          <w:szCs w:val="28"/>
        </w:rPr>
        <w:t>единых</w:t>
      </w:r>
      <w:r w:rsidRPr="005541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54146">
        <w:rPr>
          <w:rFonts w:ascii="Times New Roman" w:hAnsi="Times New Roman" w:cs="Times New Roman"/>
          <w:sz w:val="28"/>
          <w:szCs w:val="28"/>
        </w:rPr>
        <w:t>требований,</w:t>
      </w:r>
    </w:p>
    <w:p w:rsidR="006023F2" w:rsidRPr="004E4158" w:rsidRDefault="00554146" w:rsidP="001502DB">
      <w:pPr>
        <w:pStyle w:val="a4"/>
        <w:numPr>
          <w:ilvl w:val="0"/>
          <w:numId w:val="1"/>
        </w:numPr>
        <w:tabs>
          <w:tab w:val="left" w:pos="247"/>
        </w:tabs>
        <w:spacing w:before="0" w:line="276" w:lineRule="auto"/>
        <w:ind w:left="0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посещаемости и успеваемости</w:t>
      </w:r>
      <w:r w:rsidRPr="004E415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студентов,</w:t>
      </w:r>
    </w:p>
    <w:p w:rsidR="006023F2" w:rsidRPr="004E4158" w:rsidRDefault="00554146" w:rsidP="00F0117E">
      <w:pPr>
        <w:pStyle w:val="a4"/>
        <w:numPr>
          <w:ilvl w:val="0"/>
          <w:numId w:val="1"/>
        </w:numPr>
        <w:tabs>
          <w:tab w:val="left" w:pos="247"/>
        </w:tabs>
        <w:spacing w:before="0" w:line="276" w:lineRule="auto"/>
        <w:ind w:left="246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улучшения адаптации вновь поступивших</w:t>
      </w:r>
      <w:r w:rsidRPr="004E41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студентов,</w:t>
      </w:r>
    </w:p>
    <w:p w:rsidR="006023F2" w:rsidRPr="004E4158" w:rsidRDefault="00554146" w:rsidP="00F0117E">
      <w:pPr>
        <w:pStyle w:val="a4"/>
        <w:numPr>
          <w:ilvl w:val="0"/>
          <w:numId w:val="1"/>
        </w:numPr>
        <w:tabs>
          <w:tab w:val="left" w:pos="247"/>
        </w:tabs>
        <w:spacing w:before="0" w:line="276" w:lineRule="auto"/>
        <w:ind w:left="246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нарушение</w:t>
      </w:r>
      <w:r w:rsidRPr="004E41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дисциплины,</w:t>
      </w:r>
    </w:p>
    <w:p w:rsidR="006023F2" w:rsidRPr="004E4158" w:rsidRDefault="00554146" w:rsidP="00F0117E">
      <w:pPr>
        <w:pStyle w:val="a4"/>
        <w:numPr>
          <w:ilvl w:val="0"/>
          <w:numId w:val="1"/>
        </w:numPr>
        <w:tabs>
          <w:tab w:val="left" w:pos="247"/>
        </w:tabs>
        <w:spacing w:before="0" w:line="276" w:lineRule="auto"/>
        <w:ind w:left="246" w:hanging="145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>вовлечение студентов в активную общественную жизнь</w:t>
      </w:r>
      <w:r w:rsidRPr="004E415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техникума,</w:t>
      </w:r>
    </w:p>
    <w:p w:rsidR="006023F2" w:rsidRPr="004E4158" w:rsidRDefault="00554146" w:rsidP="00F0117E">
      <w:pPr>
        <w:pStyle w:val="a4"/>
        <w:numPr>
          <w:ilvl w:val="0"/>
          <w:numId w:val="1"/>
        </w:numPr>
        <w:tabs>
          <w:tab w:val="left" w:pos="309"/>
        </w:tabs>
        <w:spacing w:before="0" w:line="276" w:lineRule="auto"/>
        <w:ind w:left="308" w:hanging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Pr="004E4158">
        <w:rPr>
          <w:rFonts w:ascii="Times New Roman" w:hAnsi="Times New Roman" w:cs="Times New Roman"/>
          <w:sz w:val="28"/>
          <w:szCs w:val="28"/>
        </w:rPr>
        <w:t>ндивидуальная</w:t>
      </w:r>
      <w:proofErr w:type="spellEnd"/>
      <w:r w:rsidRPr="004E4158">
        <w:rPr>
          <w:rFonts w:ascii="Times New Roman" w:hAnsi="Times New Roman" w:cs="Times New Roman"/>
          <w:sz w:val="28"/>
          <w:szCs w:val="28"/>
        </w:rPr>
        <w:t xml:space="preserve"> работа кураторов групп и администрации с родителями</w:t>
      </w:r>
      <w:r w:rsidRPr="004E415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E4158">
        <w:rPr>
          <w:rFonts w:ascii="Times New Roman" w:hAnsi="Times New Roman" w:cs="Times New Roman"/>
          <w:sz w:val="28"/>
          <w:szCs w:val="28"/>
        </w:rPr>
        <w:t>студентов:</w:t>
      </w:r>
    </w:p>
    <w:p w:rsidR="006023F2" w:rsidRPr="004E4158" w:rsidRDefault="00554146" w:rsidP="00F0117E">
      <w:pPr>
        <w:pStyle w:val="a3"/>
        <w:spacing w:before="0" w:line="276" w:lineRule="auto"/>
        <w:ind w:right="10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4158">
        <w:rPr>
          <w:rFonts w:ascii="Times New Roman" w:hAnsi="Times New Roman" w:cs="Times New Roman"/>
          <w:sz w:val="28"/>
          <w:szCs w:val="28"/>
        </w:rPr>
        <w:t xml:space="preserve">беседы по телефону, приглашение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колледж </w:t>
      </w:r>
      <w:r w:rsidRPr="004E4158">
        <w:rPr>
          <w:rFonts w:ascii="Times New Roman" w:hAnsi="Times New Roman" w:cs="Times New Roman"/>
          <w:sz w:val="28"/>
          <w:szCs w:val="28"/>
        </w:rPr>
        <w:t>(на собрания и педсоветы), написание писем на адрес родителей.</w:t>
      </w:r>
    </w:p>
    <w:sectPr w:rsidR="006023F2" w:rsidRPr="004E4158" w:rsidSect="006023F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0B78"/>
    <w:multiLevelType w:val="hybridMultilevel"/>
    <w:tmpl w:val="3A7AC338"/>
    <w:lvl w:ilvl="0" w:tplc="F878DBBE">
      <w:numFmt w:val="bullet"/>
      <w:lvlText w:val="-"/>
      <w:lvlJc w:val="left"/>
      <w:pPr>
        <w:ind w:left="102" w:hanging="144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A3CC5142">
      <w:numFmt w:val="bullet"/>
      <w:lvlText w:val="•"/>
      <w:lvlJc w:val="left"/>
      <w:pPr>
        <w:ind w:left="960" w:hanging="144"/>
      </w:pPr>
      <w:rPr>
        <w:rFonts w:hint="default"/>
        <w:lang w:val="ru-RU" w:eastAsia="ru-RU" w:bidi="ru-RU"/>
      </w:rPr>
    </w:lvl>
    <w:lvl w:ilvl="2" w:tplc="BA0ABFAE">
      <w:numFmt w:val="bullet"/>
      <w:lvlText w:val="•"/>
      <w:lvlJc w:val="left"/>
      <w:pPr>
        <w:ind w:left="1916" w:hanging="144"/>
      </w:pPr>
      <w:rPr>
        <w:rFonts w:hint="default"/>
        <w:lang w:val="ru-RU" w:eastAsia="ru-RU" w:bidi="ru-RU"/>
      </w:rPr>
    </w:lvl>
    <w:lvl w:ilvl="3" w:tplc="15941B04">
      <w:numFmt w:val="bullet"/>
      <w:lvlText w:val="•"/>
      <w:lvlJc w:val="left"/>
      <w:pPr>
        <w:ind w:left="2872" w:hanging="144"/>
      </w:pPr>
      <w:rPr>
        <w:rFonts w:hint="default"/>
        <w:lang w:val="ru-RU" w:eastAsia="ru-RU" w:bidi="ru-RU"/>
      </w:rPr>
    </w:lvl>
    <w:lvl w:ilvl="4" w:tplc="E5CA379E">
      <w:numFmt w:val="bullet"/>
      <w:lvlText w:val="•"/>
      <w:lvlJc w:val="left"/>
      <w:pPr>
        <w:ind w:left="3828" w:hanging="144"/>
      </w:pPr>
      <w:rPr>
        <w:rFonts w:hint="default"/>
        <w:lang w:val="ru-RU" w:eastAsia="ru-RU" w:bidi="ru-RU"/>
      </w:rPr>
    </w:lvl>
    <w:lvl w:ilvl="5" w:tplc="0388C3F2">
      <w:numFmt w:val="bullet"/>
      <w:lvlText w:val="•"/>
      <w:lvlJc w:val="left"/>
      <w:pPr>
        <w:ind w:left="4785" w:hanging="144"/>
      </w:pPr>
      <w:rPr>
        <w:rFonts w:hint="default"/>
        <w:lang w:val="ru-RU" w:eastAsia="ru-RU" w:bidi="ru-RU"/>
      </w:rPr>
    </w:lvl>
    <w:lvl w:ilvl="6" w:tplc="AA36774C">
      <w:numFmt w:val="bullet"/>
      <w:lvlText w:val="•"/>
      <w:lvlJc w:val="left"/>
      <w:pPr>
        <w:ind w:left="5741" w:hanging="144"/>
      </w:pPr>
      <w:rPr>
        <w:rFonts w:hint="default"/>
        <w:lang w:val="ru-RU" w:eastAsia="ru-RU" w:bidi="ru-RU"/>
      </w:rPr>
    </w:lvl>
    <w:lvl w:ilvl="7" w:tplc="09321ABC">
      <w:numFmt w:val="bullet"/>
      <w:lvlText w:val="•"/>
      <w:lvlJc w:val="left"/>
      <w:pPr>
        <w:ind w:left="6697" w:hanging="144"/>
      </w:pPr>
      <w:rPr>
        <w:rFonts w:hint="default"/>
        <w:lang w:val="ru-RU" w:eastAsia="ru-RU" w:bidi="ru-RU"/>
      </w:rPr>
    </w:lvl>
    <w:lvl w:ilvl="8" w:tplc="FAA07C1E">
      <w:numFmt w:val="bullet"/>
      <w:lvlText w:val="•"/>
      <w:lvlJc w:val="left"/>
      <w:pPr>
        <w:ind w:left="7653" w:hanging="144"/>
      </w:pPr>
      <w:rPr>
        <w:rFonts w:hint="default"/>
        <w:lang w:val="ru-RU" w:eastAsia="ru-RU" w:bidi="ru-RU"/>
      </w:rPr>
    </w:lvl>
  </w:abstractNum>
  <w:abstractNum w:abstractNumId="1">
    <w:nsid w:val="0E8F2AF7"/>
    <w:multiLevelType w:val="hybridMultilevel"/>
    <w:tmpl w:val="1700D1B4"/>
    <w:lvl w:ilvl="0" w:tplc="9CF86000">
      <w:numFmt w:val="bullet"/>
      <w:lvlText w:val="-"/>
      <w:lvlJc w:val="left"/>
      <w:pPr>
        <w:ind w:left="246" w:hanging="144"/>
      </w:pPr>
      <w:rPr>
        <w:rFonts w:ascii="Verdana" w:eastAsia="Verdana" w:hAnsi="Verdana" w:cs="Verdana" w:hint="default"/>
        <w:i/>
        <w:w w:val="100"/>
        <w:sz w:val="18"/>
        <w:szCs w:val="18"/>
        <w:lang w:val="ru-RU" w:eastAsia="ru-RU" w:bidi="ru-RU"/>
      </w:rPr>
    </w:lvl>
    <w:lvl w:ilvl="1" w:tplc="3B488DEA">
      <w:numFmt w:val="bullet"/>
      <w:lvlText w:val="•"/>
      <w:lvlJc w:val="left"/>
      <w:pPr>
        <w:ind w:left="1172" w:hanging="144"/>
      </w:pPr>
      <w:rPr>
        <w:rFonts w:hint="default"/>
        <w:lang w:val="ru-RU" w:eastAsia="ru-RU" w:bidi="ru-RU"/>
      </w:rPr>
    </w:lvl>
    <w:lvl w:ilvl="2" w:tplc="EC621482">
      <w:numFmt w:val="bullet"/>
      <w:lvlText w:val="•"/>
      <w:lvlJc w:val="left"/>
      <w:pPr>
        <w:ind w:left="2105" w:hanging="144"/>
      </w:pPr>
      <w:rPr>
        <w:rFonts w:hint="default"/>
        <w:lang w:val="ru-RU" w:eastAsia="ru-RU" w:bidi="ru-RU"/>
      </w:rPr>
    </w:lvl>
    <w:lvl w:ilvl="3" w:tplc="2BE2ED74">
      <w:numFmt w:val="bullet"/>
      <w:lvlText w:val="•"/>
      <w:lvlJc w:val="left"/>
      <w:pPr>
        <w:ind w:left="3037" w:hanging="144"/>
      </w:pPr>
      <w:rPr>
        <w:rFonts w:hint="default"/>
        <w:lang w:val="ru-RU" w:eastAsia="ru-RU" w:bidi="ru-RU"/>
      </w:rPr>
    </w:lvl>
    <w:lvl w:ilvl="4" w:tplc="31E8E01C">
      <w:numFmt w:val="bullet"/>
      <w:lvlText w:val="•"/>
      <w:lvlJc w:val="left"/>
      <w:pPr>
        <w:ind w:left="3970" w:hanging="144"/>
      </w:pPr>
      <w:rPr>
        <w:rFonts w:hint="default"/>
        <w:lang w:val="ru-RU" w:eastAsia="ru-RU" w:bidi="ru-RU"/>
      </w:rPr>
    </w:lvl>
    <w:lvl w:ilvl="5" w:tplc="32E8593A">
      <w:numFmt w:val="bullet"/>
      <w:lvlText w:val="•"/>
      <w:lvlJc w:val="left"/>
      <w:pPr>
        <w:ind w:left="4903" w:hanging="144"/>
      </w:pPr>
      <w:rPr>
        <w:rFonts w:hint="default"/>
        <w:lang w:val="ru-RU" w:eastAsia="ru-RU" w:bidi="ru-RU"/>
      </w:rPr>
    </w:lvl>
    <w:lvl w:ilvl="6" w:tplc="976207F2">
      <w:numFmt w:val="bullet"/>
      <w:lvlText w:val="•"/>
      <w:lvlJc w:val="left"/>
      <w:pPr>
        <w:ind w:left="5835" w:hanging="144"/>
      </w:pPr>
      <w:rPr>
        <w:rFonts w:hint="default"/>
        <w:lang w:val="ru-RU" w:eastAsia="ru-RU" w:bidi="ru-RU"/>
      </w:rPr>
    </w:lvl>
    <w:lvl w:ilvl="7" w:tplc="361AFF24">
      <w:numFmt w:val="bullet"/>
      <w:lvlText w:val="•"/>
      <w:lvlJc w:val="left"/>
      <w:pPr>
        <w:ind w:left="6768" w:hanging="144"/>
      </w:pPr>
      <w:rPr>
        <w:rFonts w:hint="default"/>
        <w:lang w:val="ru-RU" w:eastAsia="ru-RU" w:bidi="ru-RU"/>
      </w:rPr>
    </w:lvl>
    <w:lvl w:ilvl="8" w:tplc="D71E438A">
      <w:numFmt w:val="bullet"/>
      <w:lvlText w:val="•"/>
      <w:lvlJc w:val="left"/>
      <w:pPr>
        <w:ind w:left="7701" w:hanging="144"/>
      </w:pPr>
      <w:rPr>
        <w:rFonts w:hint="default"/>
        <w:lang w:val="ru-RU" w:eastAsia="ru-RU" w:bidi="ru-RU"/>
      </w:rPr>
    </w:lvl>
  </w:abstractNum>
  <w:abstractNum w:abstractNumId="2">
    <w:nsid w:val="135E3AB8"/>
    <w:multiLevelType w:val="hybridMultilevel"/>
    <w:tmpl w:val="A9F008BE"/>
    <w:lvl w:ilvl="0" w:tplc="B052A9D0">
      <w:numFmt w:val="bullet"/>
      <w:lvlText w:val="-"/>
      <w:lvlJc w:val="left"/>
      <w:pPr>
        <w:ind w:left="954" w:hanging="144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07DE3510">
      <w:numFmt w:val="bullet"/>
      <w:lvlText w:val="•"/>
      <w:lvlJc w:val="left"/>
      <w:pPr>
        <w:ind w:left="1820" w:hanging="144"/>
      </w:pPr>
      <w:rPr>
        <w:rFonts w:hint="default"/>
        <w:lang w:val="ru-RU" w:eastAsia="ru-RU" w:bidi="ru-RU"/>
      </w:rPr>
    </w:lvl>
    <w:lvl w:ilvl="2" w:tplc="2AE63AE8">
      <w:numFmt w:val="bullet"/>
      <w:lvlText w:val="•"/>
      <w:lvlJc w:val="left"/>
      <w:pPr>
        <w:ind w:left="2681" w:hanging="144"/>
      </w:pPr>
      <w:rPr>
        <w:rFonts w:hint="default"/>
        <w:lang w:val="ru-RU" w:eastAsia="ru-RU" w:bidi="ru-RU"/>
      </w:rPr>
    </w:lvl>
    <w:lvl w:ilvl="3" w:tplc="2BD27CDA">
      <w:numFmt w:val="bullet"/>
      <w:lvlText w:val="•"/>
      <w:lvlJc w:val="left"/>
      <w:pPr>
        <w:ind w:left="3541" w:hanging="144"/>
      </w:pPr>
      <w:rPr>
        <w:rFonts w:hint="default"/>
        <w:lang w:val="ru-RU" w:eastAsia="ru-RU" w:bidi="ru-RU"/>
      </w:rPr>
    </w:lvl>
    <w:lvl w:ilvl="4" w:tplc="4E56CFDE">
      <w:numFmt w:val="bullet"/>
      <w:lvlText w:val="•"/>
      <w:lvlJc w:val="left"/>
      <w:pPr>
        <w:ind w:left="4402" w:hanging="144"/>
      </w:pPr>
      <w:rPr>
        <w:rFonts w:hint="default"/>
        <w:lang w:val="ru-RU" w:eastAsia="ru-RU" w:bidi="ru-RU"/>
      </w:rPr>
    </w:lvl>
    <w:lvl w:ilvl="5" w:tplc="325C72FC">
      <w:numFmt w:val="bullet"/>
      <w:lvlText w:val="•"/>
      <w:lvlJc w:val="left"/>
      <w:pPr>
        <w:ind w:left="5263" w:hanging="144"/>
      </w:pPr>
      <w:rPr>
        <w:rFonts w:hint="default"/>
        <w:lang w:val="ru-RU" w:eastAsia="ru-RU" w:bidi="ru-RU"/>
      </w:rPr>
    </w:lvl>
    <w:lvl w:ilvl="6" w:tplc="8D22CC28">
      <w:numFmt w:val="bullet"/>
      <w:lvlText w:val="•"/>
      <w:lvlJc w:val="left"/>
      <w:pPr>
        <w:ind w:left="6123" w:hanging="144"/>
      </w:pPr>
      <w:rPr>
        <w:rFonts w:hint="default"/>
        <w:lang w:val="ru-RU" w:eastAsia="ru-RU" w:bidi="ru-RU"/>
      </w:rPr>
    </w:lvl>
    <w:lvl w:ilvl="7" w:tplc="BC941232">
      <w:numFmt w:val="bullet"/>
      <w:lvlText w:val="•"/>
      <w:lvlJc w:val="left"/>
      <w:pPr>
        <w:ind w:left="6984" w:hanging="144"/>
      </w:pPr>
      <w:rPr>
        <w:rFonts w:hint="default"/>
        <w:lang w:val="ru-RU" w:eastAsia="ru-RU" w:bidi="ru-RU"/>
      </w:rPr>
    </w:lvl>
    <w:lvl w:ilvl="8" w:tplc="60AE5FE6">
      <w:numFmt w:val="bullet"/>
      <w:lvlText w:val="•"/>
      <w:lvlJc w:val="left"/>
      <w:pPr>
        <w:ind w:left="7845" w:hanging="144"/>
      </w:pPr>
      <w:rPr>
        <w:rFonts w:hint="default"/>
        <w:lang w:val="ru-RU" w:eastAsia="ru-RU" w:bidi="ru-RU"/>
      </w:rPr>
    </w:lvl>
  </w:abstractNum>
  <w:abstractNum w:abstractNumId="3">
    <w:nsid w:val="243A0E6F"/>
    <w:multiLevelType w:val="hybridMultilevel"/>
    <w:tmpl w:val="E32C99B6"/>
    <w:lvl w:ilvl="0" w:tplc="49B61CEA">
      <w:numFmt w:val="bullet"/>
      <w:lvlText w:val="-"/>
      <w:lvlJc w:val="left"/>
      <w:pPr>
        <w:ind w:left="102" w:hanging="173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B1D4C87E">
      <w:numFmt w:val="bullet"/>
      <w:lvlText w:val="•"/>
      <w:lvlJc w:val="left"/>
      <w:pPr>
        <w:ind w:left="960" w:hanging="173"/>
      </w:pPr>
      <w:rPr>
        <w:rFonts w:hint="default"/>
        <w:lang w:val="ru-RU" w:eastAsia="ru-RU" w:bidi="ru-RU"/>
      </w:rPr>
    </w:lvl>
    <w:lvl w:ilvl="2" w:tplc="411A073E">
      <w:numFmt w:val="bullet"/>
      <w:lvlText w:val="•"/>
      <w:lvlJc w:val="left"/>
      <w:pPr>
        <w:ind w:left="1916" w:hanging="173"/>
      </w:pPr>
      <w:rPr>
        <w:rFonts w:hint="default"/>
        <w:lang w:val="ru-RU" w:eastAsia="ru-RU" w:bidi="ru-RU"/>
      </w:rPr>
    </w:lvl>
    <w:lvl w:ilvl="3" w:tplc="1770A822">
      <w:numFmt w:val="bullet"/>
      <w:lvlText w:val="•"/>
      <w:lvlJc w:val="left"/>
      <w:pPr>
        <w:ind w:left="2872" w:hanging="173"/>
      </w:pPr>
      <w:rPr>
        <w:rFonts w:hint="default"/>
        <w:lang w:val="ru-RU" w:eastAsia="ru-RU" w:bidi="ru-RU"/>
      </w:rPr>
    </w:lvl>
    <w:lvl w:ilvl="4" w:tplc="9B269000">
      <w:numFmt w:val="bullet"/>
      <w:lvlText w:val="•"/>
      <w:lvlJc w:val="left"/>
      <w:pPr>
        <w:ind w:left="3828" w:hanging="173"/>
      </w:pPr>
      <w:rPr>
        <w:rFonts w:hint="default"/>
        <w:lang w:val="ru-RU" w:eastAsia="ru-RU" w:bidi="ru-RU"/>
      </w:rPr>
    </w:lvl>
    <w:lvl w:ilvl="5" w:tplc="F3F0C242">
      <w:numFmt w:val="bullet"/>
      <w:lvlText w:val="•"/>
      <w:lvlJc w:val="left"/>
      <w:pPr>
        <w:ind w:left="4785" w:hanging="173"/>
      </w:pPr>
      <w:rPr>
        <w:rFonts w:hint="default"/>
        <w:lang w:val="ru-RU" w:eastAsia="ru-RU" w:bidi="ru-RU"/>
      </w:rPr>
    </w:lvl>
    <w:lvl w:ilvl="6" w:tplc="FAECEB64">
      <w:numFmt w:val="bullet"/>
      <w:lvlText w:val="•"/>
      <w:lvlJc w:val="left"/>
      <w:pPr>
        <w:ind w:left="5741" w:hanging="173"/>
      </w:pPr>
      <w:rPr>
        <w:rFonts w:hint="default"/>
        <w:lang w:val="ru-RU" w:eastAsia="ru-RU" w:bidi="ru-RU"/>
      </w:rPr>
    </w:lvl>
    <w:lvl w:ilvl="7" w:tplc="0CA451EE">
      <w:numFmt w:val="bullet"/>
      <w:lvlText w:val="•"/>
      <w:lvlJc w:val="left"/>
      <w:pPr>
        <w:ind w:left="6697" w:hanging="173"/>
      </w:pPr>
      <w:rPr>
        <w:rFonts w:hint="default"/>
        <w:lang w:val="ru-RU" w:eastAsia="ru-RU" w:bidi="ru-RU"/>
      </w:rPr>
    </w:lvl>
    <w:lvl w:ilvl="8" w:tplc="6FBE3FFE">
      <w:numFmt w:val="bullet"/>
      <w:lvlText w:val="•"/>
      <w:lvlJc w:val="left"/>
      <w:pPr>
        <w:ind w:left="7653" w:hanging="173"/>
      </w:pPr>
      <w:rPr>
        <w:rFonts w:hint="default"/>
        <w:lang w:val="ru-RU" w:eastAsia="ru-RU" w:bidi="ru-RU"/>
      </w:rPr>
    </w:lvl>
  </w:abstractNum>
  <w:abstractNum w:abstractNumId="4">
    <w:nsid w:val="2C562618"/>
    <w:multiLevelType w:val="hybridMultilevel"/>
    <w:tmpl w:val="4418D54C"/>
    <w:lvl w:ilvl="0" w:tplc="4622FC66">
      <w:start w:val="1"/>
      <w:numFmt w:val="decimal"/>
      <w:lvlText w:val="%1."/>
      <w:lvlJc w:val="left"/>
      <w:pPr>
        <w:ind w:left="102" w:hanging="324"/>
        <w:jc w:val="right"/>
      </w:pPr>
      <w:rPr>
        <w:rFonts w:hint="default"/>
        <w:spacing w:val="-2"/>
        <w:w w:val="100"/>
        <w:lang w:val="ru-RU" w:eastAsia="ru-RU" w:bidi="ru-RU"/>
      </w:rPr>
    </w:lvl>
    <w:lvl w:ilvl="1" w:tplc="6E28801A">
      <w:numFmt w:val="bullet"/>
      <w:lvlText w:val="-"/>
      <w:lvlJc w:val="left"/>
      <w:pPr>
        <w:ind w:left="4243" w:hanging="324"/>
      </w:pPr>
      <w:rPr>
        <w:rFonts w:ascii="Verdana" w:eastAsia="Verdana" w:hAnsi="Verdana" w:cs="Verdana" w:hint="default"/>
        <w:spacing w:val="-23"/>
        <w:w w:val="100"/>
        <w:sz w:val="18"/>
        <w:szCs w:val="18"/>
        <w:lang w:val="ru-RU" w:eastAsia="ru-RU" w:bidi="ru-RU"/>
      </w:rPr>
    </w:lvl>
    <w:lvl w:ilvl="2" w:tplc="C22456D6">
      <w:numFmt w:val="bullet"/>
      <w:lvlText w:val="•"/>
      <w:lvlJc w:val="left"/>
      <w:pPr>
        <w:ind w:left="4831" w:hanging="324"/>
      </w:pPr>
      <w:rPr>
        <w:rFonts w:hint="default"/>
        <w:lang w:val="ru-RU" w:eastAsia="ru-RU" w:bidi="ru-RU"/>
      </w:rPr>
    </w:lvl>
    <w:lvl w:ilvl="3" w:tplc="C696F62E">
      <w:numFmt w:val="bullet"/>
      <w:lvlText w:val="•"/>
      <w:lvlJc w:val="left"/>
      <w:pPr>
        <w:ind w:left="5423" w:hanging="324"/>
      </w:pPr>
      <w:rPr>
        <w:rFonts w:hint="default"/>
        <w:lang w:val="ru-RU" w:eastAsia="ru-RU" w:bidi="ru-RU"/>
      </w:rPr>
    </w:lvl>
    <w:lvl w:ilvl="4" w:tplc="D46E22DE">
      <w:numFmt w:val="bullet"/>
      <w:lvlText w:val="•"/>
      <w:lvlJc w:val="left"/>
      <w:pPr>
        <w:ind w:left="6015" w:hanging="324"/>
      </w:pPr>
      <w:rPr>
        <w:rFonts w:hint="default"/>
        <w:lang w:val="ru-RU" w:eastAsia="ru-RU" w:bidi="ru-RU"/>
      </w:rPr>
    </w:lvl>
    <w:lvl w:ilvl="5" w:tplc="24D2DF24">
      <w:numFmt w:val="bullet"/>
      <w:lvlText w:val="•"/>
      <w:lvlJc w:val="left"/>
      <w:pPr>
        <w:ind w:left="6607" w:hanging="324"/>
      </w:pPr>
      <w:rPr>
        <w:rFonts w:hint="default"/>
        <w:lang w:val="ru-RU" w:eastAsia="ru-RU" w:bidi="ru-RU"/>
      </w:rPr>
    </w:lvl>
    <w:lvl w:ilvl="6" w:tplc="06E61C6E">
      <w:numFmt w:val="bullet"/>
      <w:lvlText w:val="•"/>
      <w:lvlJc w:val="left"/>
      <w:pPr>
        <w:ind w:left="7199" w:hanging="324"/>
      </w:pPr>
      <w:rPr>
        <w:rFonts w:hint="default"/>
        <w:lang w:val="ru-RU" w:eastAsia="ru-RU" w:bidi="ru-RU"/>
      </w:rPr>
    </w:lvl>
    <w:lvl w:ilvl="7" w:tplc="1AA0F0B8">
      <w:numFmt w:val="bullet"/>
      <w:lvlText w:val="•"/>
      <w:lvlJc w:val="left"/>
      <w:pPr>
        <w:ind w:left="7790" w:hanging="324"/>
      </w:pPr>
      <w:rPr>
        <w:rFonts w:hint="default"/>
        <w:lang w:val="ru-RU" w:eastAsia="ru-RU" w:bidi="ru-RU"/>
      </w:rPr>
    </w:lvl>
    <w:lvl w:ilvl="8" w:tplc="70584440">
      <w:numFmt w:val="bullet"/>
      <w:lvlText w:val="•"/>
      <w:lvlJc w:val="left"/>
      <w:pPr>
        <w:ind w:left="8382" w:hanging="324"/>
      </w:pPr>
      <w:rPr>
        <w:rFonts w:hint="default"/>
        <w:lang w:val="ru-RU" w:eastAsia="ru-RU" w:bidi="ru-RU"/>
      </w:rPr>
    </w:lvl>
  </w:abstractNum>
  <w:abstractNum w:abstractNumId="5">
    <w:nsid w:val="2C6D2000"/>
    <w:multiLevelType w:val="hybridMultilevel"/>
    <w:tmpl w:val="AC4665FA"/>
    <w:lvl w:ilvl="0" w:tplc="BADC1166">
      <w:numFmt w:val="bullet"/>
      <w:lvlText w:val="-"/>
      <w:lvlJc w:val="left"/>
      <w:pPr>
        <w:ind w:left="102" w:hanging="144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F654AF1A">
      <w:numFmt w:val="bullet"/>
      <w:lvlText w:val="•"/>
      <w:lvlJc w:val="left"/>
      <w:pPr>
        <w:ind w:left="1046" w:hanging="144"/>
      </w:pPr>
      <w:rPr>
        <w:rFonts w:hint="default"/>
        <w:lang w:val="ru-RU" w:eastAsia="ru-RU" w:bidi="ru-RU"/>
      </w:rPr>
    </w:lvl>
    <w:lvl w:ilvl="2" w:tplc="1A904FF4">
      <w:numFmt w:val="bullet"/>
      <w:lvlText w:val="•"/>
      <w:lvlJc w:val="left"/>
      <w:pPr>
        <w:ind w:left="1993" w:hanging="144"/>
      </w:pPr>
      <w:rPr>
        <w:rFonts w:hint="default"/>
        <w:lang w:val="ru-RU" w:eastAsia="ru-RU" w:bidi="ru-RU"/>
      </w:rPr>
    </w:lvl>
    <w:lvl w:ilvl="3" w:tplc="A4DAEC7C">
      <w:numFmt w:val="bullet"/>
      <w:lvlText w:val="•"/>
      <w:lvlJc w:val="left"/>
      <w:pPr>
        <w:ind w:left="2939" w:hanging="144"/>
      </w:pPr>
      <w:rPr>
        <w:rFonts w:hint="default"/>
        <w:lang w:val="ru-RU" w:eastAsia="ru-RU" w:bidi="ru-RU"/>
      </w:rPr>
    </w:lvl>
    <w:lvl w:ilvl="4" w:tplc="04EC2486">
      <w:numFmt w:val="bullet"/>
      <w:lvlText w:val="•"/>
      <w:lvlJc w:val="left"/>
      <w:pPr>
        <w:ind w:left="3886" w:hanging="144"/>
      </w:pPr>
      <w:rPr>
        <w:rFonts w:hint="default"/>
        <w:lang w:val="ru-RU" w:eastAsia="ru-RU" w:bidi="ru-RU"/>
      </w:rPr>
    </w:lvl>
    <w:lvl w:ilvl="5" w:tplc="921EED44">
      <w:numFmt w:val="bullet"/>
      <w:lvlText w:val="•"/>
      <w:lvlJc w:val="left"/>
      <w:pPr>
        <w:ind w:left="4833" w:hanging="144"/>
      </w:pPr>
      <w:rPr>
        <w:rFonts w:hint="default"/>
        <w:lang w:val="ru-RU" w:eastAsia="ru-RU" w:bidi="ru-RU"/>
      </w:rPr>
    </w:lvl>
    <w:lvl w:ilvl="6" w:tplc="07B880E8">
      <w:numFmt w:val="bullet"/>
      <w:lvlText w:val="•"/>
      <w:lvlJc w:val="left"/>
      <w:pPr>
        <w:ind w:left="5779" w:hanging="144"/>
      </w:pPr>
      <w:rPr>
        <w:rFonts w:hint="default"/>
        <w:lang w:val="ru-RU" w:eastAsia="ru-RU" w:bidi="ru-RU"/>
      </w:rPr>
    </w:lvl>
    <w:lvl w:ilvl="7" w:tplc="C41E2A4A">
      <w:numFmt w:val="bullet"/>
      <w:lvlText w:val="•"/>
      <w:lvlJc w:val="left"/>
      <w:pPr>
        <w:ind w:left="6726" w:hanging="144"/>
      </w:pPr>
      <w:rPr>
        <w:rFonts w:hint="default"/>
        <w:lang w:val="ru-RU" w:eastAsia="ru-RU" w:bidi="ru-RU"/>
      </w:rPr>
    </w:lvl>
    <w:lvl w:ilvl="8" w:tplc="CE4AACC0">
      <w:numFmt w:val="bullet"/>
      <w:lvlText w:val="•"/>
      <w:lvlJc w:val="left"/>
      <w:pPr>
        <w:ind w:left="7673" w:hanging="144"/>
      </w:pPr>
      <w:rPr>
        <w:rFonts w:hint="default"/>
        <w:lang w:val="ru-RU" w:eastAsia="ru-RU" w:bidi="ru-RU"/>
      </w:rPr>
    </w:lvl>
  </w:abstractNum>
  <w:abstractNum w:abstractNumId="6">
    <w:nsid w:val="3C321799"/>
    <w:multiLevelType w:val="hybridMultilevel"/>
    <w:tmpl w:val="F71C7420"/>
    <w:lvl w:ilvl="0" w:tplc="59965B96">
      <w:numFmt w:val="bullet"/>
      <w:lvlText w:val="-"/>
      <w:lvlJc w:val="left"/>
      <w:pPr>
        <w:ind w:left="102" w:hanging="202"/>
      </w:pPr>
      <w:rPr>
        <w:rFonts w:ascii="Verdana" w:eastAsia="Verdana" w:hAnsi="Verdana" w:cs="Verdana" w:hint="default"/>
        <w:spacing w:val="-10"/>
        <w:w w:val="100"/>
        <w:sz w:val="18"/>
        <w:szCs w:val="18"/>
        <w:lang w:val="ru-RU" w:eastAsia="ru-RU" w:bidi="ru-RU"/>
      </w:rPr>
    </w:lvl>
    <w:lvl w:ilvl="1" w:tplc="0DF4C834">
      <w:numFmt w:val="bullet"/>
      <w:lvlText w:val="•"/>
      <w:lvlJc w:val="left"/>
      <w:pPr>
        <w:ind w:left="1046" w:hanging="202"/>
      </w:pPr>
      <w:rPr>
        <w:rFonts w:hint="default"/>
        <w:lang w:val="ru-RU" w:eastAsia="ru-RU" w:bidi="ru-RU"/>
      </w:rPr>
    </w:lvl>
    <w:lvl w:ilvl="2" w:tplc="1C0C44F2">
      <w:numFmt w:val="bullet"/>
      <w:lvlText w:val="•"/>
      <w:lvlJc w:val="left"/>
      <w:pPr>
        <w:ind w:left="1993" w:hanging="202"/>
      </w:pPr>
      <w:rPr>
        <w:rFonts w:hint="default"/>
        <w:lang w:val="ru-RU" w:eastAsia="ru-RU" w:bidi="ru-RU"/>
      </w:rPr>
    </w:lvl>
    <w:lvl w:ilvl="3" w:tplc="4AB46BDC">
      <w:numFmt w:val="bullet"/>
      <w:lvlText w:val="•"/>
      <w:lvlJc w:val="left"/>
      <w:pPr>
        <w:ind w:left="2939" w:hanging="202"/>
      </w:pPr>
      <w:rPr>
        <w:rFonts w:hint="default"/>
        <w:lang w:val="ru-RU" w:eastAsia="ru-RU" w:bidi="ru-RU"/>
      </w:rPr>
    </w:lvl>
    <w:lvl w:ilvl="4" w:tplc="317A77EA">
      <w:numFmt w:val="bullet"/>
      <w:lvlText w:val="•"/>
      <w:lvlJc w:val="left"/>
      <w:pPr>
        <w:ind w:left="3886" w:hanging="202"/>
      </w:pPr>
      <w:rPr>
        <w:rFonts w:hint="default"/>
        <w:lang w:val="ru-RU" w:eastAsia="ru-RU" w:bidi="ru-RU"/>
      </w:rPr>
    </w:lvl>
    <w:lvl w:ilvl="5" w:tplc="B180082A">
      <w:numFmt w:val="bullet"/>
      <w:lvlText w:val="•"/>
      <w:lvlJc w:val="left"/>
      <w:pPr>
        <w:ind w:left="4833" w:hanging="202"/>
      </w:pPr>
      <w:rPr>
        <w:rFonts w:hint="default"/>
        <w:lang w:val="ru-RU" w:eastAsia="ru-RU" w:bidi="ru-RU"/>
      </w:rPr>
    </w:lvl>
    <w:lvl w:ilvl="6" w:tplc="B836A70C">
      <w:numFmt w:val="bullet"/>
      <w:lvlText w:val="•"/>
      <w:lvlJc w:val="left"/>
      <w:pPr>
        <w:ind w:left="5779" w:hanging="202"/>
      </w:pPr>
      <w:rPr>
        <w:rFonts w:hint="default"/>
        <w:lang w:val="ru-RU" w:eastAsia="ru-RU" w:bidi="ru-RU"/>
      </w:rPr>
    </w:lvl>
    <w:lvl w:ilvl="7" w:tplc="0C08107E">
      <w:numFmt w:val="bullet"/>
      <w:lvlText w:val="•"/>
      <w:lvlJc w:val="left"/>
      <w:pPr>
        <w:ind w:left="6726" w:hanging="202"/>
      </w:pPr>
      <w:rPr>
        <w:rFonts w:hint="default"/>
        <w:lang w:val="ru-RU" w:eastAsia="ru-RU" w:bidi="ru-RU"/>
      </w:rPr>
    </w:lvl>
    <w:lvl w:ilvl="8" w:tplc="0D9448D2">
      <w:numFmt w:val="bullet"/>
      <w:lvlText w:val="•"/>
      <w:lvlJc w:val="left"/>
      <w:pPr>
        <w:ind w:left="7673" w:hanging="202"/>
      </w:pPr>
      <w:rPr>
        <w:rFonts w:hint="default"/>
        <w:lang w:val="ru-RU" w:eastAsia="ru-RU" w:bidi="ru-RU"/>
      </w:rPr>
    </w:lvl>
  </w:abstractNum>
  <w:abstractNum w:abstractNumId="7">
    <w:nsid w:val="3E0A43E9"/>
    <w:multiLevelType w:val="hybridMultilevel"/>
    <w:tmpl w:val="15A24ED2"/>
    <w:lvl w:ilvl="0" w:tplc="4C42F12C">
      <w:start w:val="1"/>
      <w:numFmt w:val="decimal"/>
      <w:lvlText w:val="%1)"/>
      <w:lvlJc w:val="left"/>
      <w:pPr>
        <w:ind w:left="361" w:hanging="259"/>
        <w:jc w:val="left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E932D4F4">
      <w:numFmt w:val="bullet"/>
      <w:lvlText w:val="•"/>
      <w:lvlJc w:val="left"/>
      <w:pPr>
        <w:ind w:left="1280" w:hanging="259"/>
      </w:pPr>
      <w:rPr>
        <w:rFonts w:hint="default"/>
        <w:lang w:val="ru-RU" w:eastAsia="ru-RU" w:bidi="ru-RU"/>
      </w:rPr>
    </w:lvl>
    <w:lvl w:ilvl="2" w:tplc="4F249548">
      <w:numFmt w:val="bullet"/>
      <w:lvlText w:val="•"/>
      <w:lvlJc w:val="left"/>
      <w:pPr>
        <w:ind w:left="2201" w:hanging="259"/>
      </w:pPr>
      <w:rPr>
        <w:rFonts w:hint="default"/>
        <w:lang w:val="ru-RU" w:eastAsia="ru-RU" w:bidi="ru-RU"/>
      </w:rPr>
    </w:lvl>
    <w:lvl w:ilvl="3" w:tplc="8692327C">
      <w:numFmt w:val="bullet"/>
      <w:lvlText w:val="•"/>
      <w:lvlJc w:val="left"/>
      <w:pPr>
        <w:ind w:left="3121" w:hanging="259"/>
      </w:pPr>
      <w:rPr>
        <w:rFonts w:hint="default"/>
        <w:lang w:val="ru-RU" w:eastAsia="ru-RU" w:bidi="ru-RU"/>
      </w:rPr>
    </w:lvl>
    <w:lvl w:ilvl="4" w:tplc="3DB4AAFA">
      <w:numFmt w:val="bullet"/>
      <w:lvlText w:val="•"/>
      <w:lvlJc w:val="left"/>
      <w:pPr>
        <w:ind w:left="4042" w:hanging="259"/>
      </w:pPr>
      <w:rPr>
        <w:rFonts w:hint="default"/>
        <w:lang w:val="ru-RU" w:eastAsia="ru-RU" w:bidi="ru-RU"/>
      </w:rPr>
    </w:lvl>
    <w:lvl w:ilvl="5" w:tplc="A3C2DEC0">
      <w:numFmt w:val="bullet"/>
      <w:lvlText w:val="•"/>
      <w:lvlJc w:val="left"/>
      <w:pPr>
        <w:ind w:left="4963" w:hanging="259"/>
      </w:pPr>
      <w:rPr>
        <w:rFonts w:hint="default"/>
        <w:lang w:val="ru-RU" w:eastAsia="ru-RU" w:bidi="ru-RU"/>
      </w:rPr>
    </w:lvl>
    <w:lvl w:ilvl="6" w:tplc="19F4FF1C">
      <w:numFmt w:val="bullet"/>
      <w:lvlText w:val="•"/>
      <w:lvlJc w:val="left"/>
      <w:pPr>
        <w:ind w:left="5883" w:hanging="259"/>
      </w:pPr>
      <w:rPr>
        <w:rFonts w:hint="default"/>
        <w:lang w:val="ru-RU" w:eastAsia="ru-RU" w:bidi="ru-RU"/>
      </w:rPr>
    </w:lvl>
    <w:lvl w:ilvl="7" w:tplc="988A70F0">
      <w:numFmt w:val="bullet"/>
      <w:lvlText w:val="•"/>
      <w:lvlJc w:val="left"/>
      <w:pPr>
        <w:ind w:left="6804" w:hanging="259"/>
      </w:pPr>
      <w:rPr>
        <w:rFonts w:hint="default"/>
        <w:lang w:val="ru-RU" w:eastAsia="ru-RU" w:bidi="ru-RU"/>
      </w:rPr>
    </w:lvl>
    <w:lvl w:ilvl="8" w:tplc="345E4FEA">
      <w:numFmt w:val="bullet"/>
      <w:lvlText w:val="•"/>
      <w:lvlJc w:val="left"/>
      <w:pPr>
        <w:ind w:left="7725" w:hanging="259"/>
      </w:pPr>
      <w:rPr>
        <w:rFonts w:hint="default"/>
        <w:lang w:val="ru-RU" w:eastAsia="ru-RU" w:bidi="ru-RU"/>
      </w:rPr>
    </w:lvl>
  </w:abstractNum>
  <w:abstractNum w:abstractNumId="8">
    <w:nsid w:val="461556DF"/>
    <w:multiLevelType w:val="hybridMultilevel"/>
    <w:tmpl w:val="BF48E810"/>
    <w:lvl w:ilvl="0" w:tplc="4B5A3BF2">
      <w:start w:val="1"/>
      <w:numFmt w:val="decimal"/>
      <w:lvlText w:val="%1."/>
      <w:lvlJc w:val="left"/>
      <w:pPr>
        <w:ind w:left="344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1" w:tplc="23DE4DEE">
      <w:start w:val="19"/>
      <w:numFmt w:val="decimal"/>
      <w:lvlText w:val="%2."/>
      <w:lvlJc w:val="left"/>
      <w:pPr>
        <w:ind w:left="382" w:hanging="382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ru-RU" w:eastAsia="ru-RU" w:bidi="ru-RU"/>
      </w:rPr>
    </w:lvl>
    <w:lvl w:ilvl="2" w:tplc="342C0B08">
      <w:numFmt w:val="bullet"/>
      <w:lvlText w:val="•"/>
      <w:lvlJc w:val="left"/>
      <w:pPr>
        <w:ind w:left="2129" w:hanging="382"/>
      </w:pPr>
      <w:rPr>
        <w:rFonts w:hint="default"/>
        <w:lang w:val="ru-RU" w:eastAsia="ru-RU" w:bidi="ru-RU"/>
      </w:rPr>
    </w:lvl>
    <w:lvl w:ilvl="3" w:tplc="862CED6E">
      <w:numFmt w:val="bullet"/>
      <w:lvlText w:val="•"/>
      <w:lvlJc w:val="left"/>
      <w:pPr>
        <w:ind w:left="3059" w:hanging="382"/>
      </w:pPr>
      <w:rPr>
        <w:rFonts w:hint="default"/>
        <w:lang w:val="ru-RU" w:eastAsia="ru-RU" w:bidi="ru-RU"/>
      </w:rPr>
    </w:lvl>
    <w:lvl w:ilvl="4" w:tplc="475ABD38">
      <w:numFmt w:val="bullet"/>
      <w:lvlText w:val="•"/>
      <w:lvlJc w:val="left"/>
      <w:pPr>
        <w:ind w:left="3988" w:hanging="382"/>
      </w:pPr>
      <w:rPr>
        <w:rFonts w:hint="default"/>
        <w:lang w:val="ru-RU" w:eastAsia="ru-RU" w:bidi="ru-RU"/>
      </w:rPr>
    </w:lvl>
    <w:lvl w:ilvl="5" w:tplc="C5FAB48E">
      <w:numFmt w:val="bullet"/>
      <w:lvlText w:val="•"/>
      <w:lvlJc w:val="left"/>
      <w:pPr>
        <w:ind w:left="4918" w:hanging="382"/>
      </w:pPr>
      <w:rPr>
        <w:rFonts w:hint="default"/>
        <w:lang w:val="ru-RU" w:eastAsia="ru-RU" w:bidi="ru-RU"/>
      </w:rPr>
    </w:lvl>
    <w:lvl w:ilvl="6" w:tplc="3918B646">
      <w:numFmt w:val="bullet"/>
      <w:lvlText w:val="•"/>
      <w:lvlJc w:val="left"/>
      <w:pPr>
        <w:ind w:left="5848" w:hanging="382"/>
      </w:pPr>
      <w:rPr>
        <w:rFonts w:hint="default"/>
        <w:lang w:val="ru-RU" w:eastAsia="ru-RU" w:bidi="ru-RU"/>
      </w:rPr>
    </w:lvl>
    <w:lvl w:ilvl="7" w:tplc="17E63304">
      <w:numFmt w:val="bullet"/>
      <w:lvlText w:val="•"/>
      <w:lvlJc w:val="left"/>
      <w:pPr>
        <w:ind w:left="6777" w:hanging="382"/>
      </w:pPr>
      <w:rPr>
        <w:rFonts w:hint="default"/>
        <w:lang w:val="ru-RU" w:eastAsia="ru-RU" w:bidi="ru-RU"/>
      </w:rPr>
    </w:lvl>
    <w:lvl w:ilvl="8" w:tplc="695C5208">
      <w:numFmt w:val="bullet"/>
      <w:lvlText w:val="•"/>
      <w:lvlJc w:val="left"/>
      <w:pPr>
        <w:ind w:left="7707" w:hanging="382"/>
      </w:pPr>
      <w:rPr>
        <w:rFonts w:hint="default"/>
        <w:lang w:val="ru-RU" w:eastAsia="ru-RU" w:bidi="ru-RU"/>
      </w:rPr>
    </w:lvl>
  </w:abstractNum>
  <w:abstractNum w:abstractNumId="9">
    <w:nsid w:val="484B23CC"/>
    <w:multiLevelType w:val="hybridMultilevel"/>
    <w:tmpl w:val="20189876"/>
    <w:lvl w:ilvl="0" w:tplc="8F8EBBE0">
      <w:numFmt w:val="bullet"/>
      <w:lvlText w:val="-"/>
      <w:lvlJc w:val="left"/>
      <w:pPr>
        <w:ind w:left="102" w:hanging="200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ru-RU" w:eastAsia="ru-RU" w:bidi="ru-RU"/>
      </w:rPr>
    </w:lvl>
    <w:lvl w:ilvl="1" w:tplc="F97476E4">
      <w:numFmt w:val="bullet"/>
      <w:lvlText w:val="-"/>
      <w:lvlJc w:val="left"/>
      <w:pPr>
        <w:ind w:left="102" w:hanging="149"/>
      </w:pPr>
      <w:rPr>
        <w:rFonts w:ascii="Verdana" w:eastAsia="Verdana" w:hAnsi="Verdana" w:cs="Verdana" w:hint="default"/>
        <w:w w:val="100"/>
        <w:sz w:val="18"/>
        <w:szCs w:val="18"/>
        <w:lang w:val="ru-RU" w:eastAsia="ru-RU" w:bidi="ru-RU"/>
      </w:rPr>
    </w:lvl>
    <w:lvl w:ilvl="2" w:tplc="9768F2AE">
      <w:numFmt w:val="bullet"/>
      <w:lvlText w:val="•"/>
      <w:lvlJc w:val="left"/>
      <w:pPr>
        <w:ind w:left="1993" w:hanging="149"/>
      </w:pPr>
      <w:rPr>
        <w:rFonts w:hint="default"/>
        <w:lang w:val="ru-RU" w:eastAsia="ru-RU" w:bidi="ru-RU"/>
      </w:rPr>
    </w:lvl>
    <w:lvl w:ilvl="3" w:tplc="A73420EC">
      <w:numFmt w:val="bullet"/>
      <w:lvlText w:val="•"/>
      <w:lvlJc w:val="left"/>
      <w:pPr>
        <w:ind w:left="2939" w:hanging="149"/>
      </w:pPr>
      <w:rPr>
        <w:rFonts w:hint="default"/>
        <w:lang w:val="ru-RU" w:eastAsia="ru-RU" w:bidi="ru-RU"/>
      </w:rPr>
    </w:lvl>
    <w:lvl w:ilvl="4" w:tplc="729AFF24">
      <w:numFmt w:val="bullet"/>
      <w:lvlText w:val="•"/>
      <w:lvlJc w:val="left"/>
      <w:pPr>
        <w:ind w:left="3886" w:hanging="149"/>
      </w:pPr>
      <w:rPr>
        <w:rFonts w:hint="default"/>
        <w:lang w:val="ru-RU" w:eastAsia="ru-RU" w:bidi="ru-RU"/>
      </w:rPr>
    </w:lvl>
    <w:lvl w:ilvl="5" w:tplc="BCEC2C26">
      <w:numFmt w:val="bullet"/>
      <w:lvlText w:val="•"/>
      <w:lvlJc w:val="left"/>
      <w:pPr>
        <w:ind w:left="4833" w:hanging="149"/>
      </w:pPr>
      <w:rPr>
        <w:rFonts w:hint="default"/>
        <w:lang w:val="ru-RU" w:eastAsia="ru-RU" w:bidi="ru-RU"/>
      </w:rPr>
    </w:lvl>
    <w:lvl w:ilvl="6" w:tplc="F3386764">
      <w:numFmt w:val="bullet"/>
      <w:lvlText w:val="•"/>
      <w:lvlJc w:val="left"/>
      <w:pPr>
        <w:ind w:left="5779" w:hanging="149"/>
      </w:pPr>
      <w:rPr>
        <w:rFonts w:hint="default"/>
        <w:lang w:val="ru-RU" w:eastAsia="ru-RU" w:bidi="ru-RU"/>
      </w:rPr>
    </w:lvl>
    <w:lvl w:ilvl="7" w:tplc="FF24D5B6">
      <w:numFmt w:val="bullet"/>
      <w:lvlText w:val="•"/>
      <w:lvlJc w:val="left"/>
      <w:pPr>
        <w:ind w:left="6726" w:hanging="149"/>
      </w:pPr>
      <w:rPr>
        <w:rFonts w:hint="default"/>
        <w:lang w:val="ru-RU" w:eastAsia="ru-RU" w:bidi="ru-RU"/>
      </w:rPr>
    </w:lvl>
    <w:lvl w:ilvl="8" w:tplc="4AF87148">
      <w:numFmt w:val="bullet"/>
      <w:lvlText w:val="•"/>
      <w:lvlJc w:val="left"/>
      <w:pPr>
        <w:ind w:left="7673" w:hanging="149"/>
      </w:pPr>
      <w:rPr>
        <w:rFonts w:hint="default"/>
        <w:lang w:val="ru-RU" w:eastAsia="ru-RU" w:bidi="ru-RU"/>
      </w:rPr>
    </w:lvl>
  </w:abstractNum>
  <w:abstractNum w:abstractNumId="10">
    <w:nsid w:val="564134B9"/>
    <w:multiLevelType w:val="hybridMultilevel"/>
    <w:tmpl w:val="BC409606"/>
    <w:lvl w:ilvl="0" w:tplc="DE24BFFC">
      <w:numFmt w:val="bullet"/>
      <w:lvlText w:val="-"/>
      <w:lvlJc w:val="left"/>
      <w:pPr>
        <w:ind w:left="102" w:hanging="293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ru-RU" w:eastAsia="ru-RU" w:bidi="ru-RU"/>
      </w:rPr>
    </w:lvl>
    <w:lvl w:ilvl="1" w:tplc="C74664E8">
      <w:start w:val="1"/>
      <w:numFmt w:val="upperRoman"/>
      <w:lvlText w:val="%2."/>
      <w:lvlJc w:val="left"/>
      <w:pPr>
        <w:ind w:left="2303" w:hanging="226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ru-RU" w:eastAsia="ru-RU" w:bidi="ru-RU"/>
      </w:rPr>
    </w:lvl>
    <w:lvl w:ilvl="2" w:tplc="A894B9D2">
      <w:numFmt w:val="bullet"/>
      <w:lvlText w:val="•"/>
      <w:lvlJc w:val="left"/>
      <w:pPr>
        <w:ind w:left="3107" w:hanging="226"/>
      </w:pPr>
      <w:rPr>
        <w:rFonts w:hint="default"/>
        <w:lang w:val="ru-RU" w:eastAsia="ru-RU" w:bidi="ru-RU"/>
      </w:rPr>
    </w:lvl>
    <w:lvl w:ilvl="3" w:tplc="42C4E488">
      <w:numFmt w:val="bullet"/>
      <w:lvlText w:val="•"/>
      <w:lvlJc w:val="left"/>
      <w:pPr>
        <w:ind w:left="3914" w:hanging="226"/>
      </w:pPr>
      <w:rPr>
        <w:rFonts w:hint="default"/>
        <w:lang w:val="ru-RU" w:eastAsia="ru-RU" w:bidi="ru-RU"/>
      </w:rPr>
    </w:lvl>
    <w:lvl w:ilvl="4" w:tplc="DE2CE91C">
      <w:numFmt w:val="bullet"/>
      <w:lvlText w:val="•"/>
      <w:lvlJc w:val="left"/>
      <w:pPr>
        <w:ind w:left="4722" w:hanging="226"/>
      </w:pPr>
      <w:rPr>
        <w:rFonts w:hint="default"/>
        <w:lang w:val="ru-RU" w:eastAsia="ru-RU" w:bidi="ru-RU"/>
      </w:rPr>
    </w:lvl>
    <w:lvl w:ilvl="5" w:tplc="5D9E0292">
      <w:numFmt w:val="bullet"/>
      <w:lvlText w:val="•"/>
      <w:lvlJc w:val="left"/>
      <w:pPr>
        <w:ind w:left="5529" w:hanging="226"/>
      </w:pPr>
      <w:rPr>
        <w:rFonts w:hint="default"/>
        <w:lang w:val="ru-RU" w:eastAsia="ru-RU" w:bidi="ru-RU"/>
      </w:rPr>
    </w:lvl>
    <w:lvl w:ilvl="6" w:tplc="D44AB0FE">
      <w:numFmt w:val="bullet"/>
      <w:lvlText w:val="•"/>
      <w:lvlJc w:val="left"/>
      <w:pPr>
        <w:ind w:left="6336" w:hanging="226"/>
      </w:pPr>
      <w:rPr>
        <w:rFonts w:hint="default"/>
        <w:lang w:val="ru-RU" w:eastAsia="ru-RU" w:bidi="ru-RU"/>
      </w:rPr>
    </w:lvl>
    <w:lvl w:ilvl="7" w:tplc="A998B394">
      <w:numFmt w:val="bullet"/>
      <w:lvlText w:val="•"/>
      <w:lvlJc w:val="left"/>
      <w:pPr>
        <w:ind w:left="7144" w:hanging="226"/>
      </w:pPr>
      <w:rPr>
        <w:rFonts w:hint="default"/>
        <w:lang w:val="ru-RU" w:eastAsia="ru-RU" w:bidi="ru-RU"/>
      </w:rPr>
    </w:lvl>
    <w:lvl w:ilvl="8" w:tplc="BBDEE398">
      <w:numFmt w:val="bullet"/>
      <w:lvlText w:val="•"/>
      <w:lvlJc w:val="left"/>
      <w:pPr>
        <w:ind w:left="7951" w:hanging="226"/>
      </w:pPr>
      <w:rPr>
        <w:rFonts w:hint="default"/>
        <w:lang w:val="ru-RU" w:eastAsia="ru-RU" w:bidi="ru-RU"/>
      </w:rPr>
    </w:lvl>
  </w:abstractNum>
  <w:abstractNum w:abstractNumId="11">
    <w:nsid w:val="67FC6D3C"/>
    <w:multiLevelType w:val="hybridMultilevel"/>
    <w:tmpl w:val="E0FCE2E4"/>
    <w:lvl w:ilvl="0" w:tplc="F6B63B90">
      <w:start w:val="7"/>
      <w:numFmt w:val="decimal"/>
      <w:lvlText w:val="%1."/>
      <w:lvlJc w:val="left"/>
      <w:pPr>
        <w:ind w:left="307" w:hanging="307"/>
        <w:jc w:val="right"/>
      </w:pPr>
      <w:rPr>
        <w:rFonts w:hint="default"/>
        <w:b/>
        <w:bCs/>
        <w:spacing w:val="-9"/>
        <w:w w:val="100"/>
        <w:lang w:val="ru-RU" w:eastAsia="ru-RU" w:bidi="ru-RU"/>
      </w:rPr>
    </w:lvl>
    <w:lvl w:ilvl="1" w:tplc="4CDC2BC2">
      <w:numFmt w:val="bullet"/>
      <w:lvlText w:val="•"/>
      <w:lvlJc w:val="left"/>
      <w:pPr>
        <w:ind w:left="1046" w:hanging="307"/>
      </w:pPr>
      <w:rPr>
        <w:rFonts w:hint="default"/>
        <w:lang w:val="ru-RU" w:eastAsia="ru-RU" w:bidi="ru-RU"/>
      </w:rPr>
    </w:lvl>
    <w:lvl w:ilvl="2" w:tplc="2D883A5E">
      <w:numFmt w:val="bullet"/>
      <w:lvlText w:val="•"/>
      <w:lvlJc w:val="left"/>
      <w:pPr>
        <w:ind w:left="1993" w:hanging="307"/>
      </w:pPr>
      <w:rPr>
        <w:rFonts w:hint="default"/>
        <w:lang w:val="ru-RU" w:eastAsia="ru-RU" w:bidi="ru-RU"/>
      </w:rPr>
    </w:lvl>
    <w:lvl w:ilvl="3" w:tplc="8F4A7F44">
      <w:numFmt w:val="bullet"/>
      <w:lvlText w:val="•"/>
      <w:lvlJc w:val="left"/>
      <w:pPr>
        <w:ind w:left="2939" w:hanging="307"/>
      </w:pPr>
      <w:rPr>
        <w:rFonts w:hint="default"/>
        <w:lang w:val="ru-RU" w:eastAsia="ru-RU" w:bidi="ru-RU"/>
      </w:rPr>
    </w:lvl>
    <w:lvl w:ilvl="4" w:tplc="DF766E22">
      <w:numFmt w:val="bullet"/>
      <w:lvlText w:val="•"/>
      <w:lvlJc w:val="left"/>
      <w:pPr>
        <w:ind w:left="3886" w:hanging="307"/>
      </w:pPr>
      <w:rPr>
        <w:rFonts w:hint="default"/>
        <w:lang w:val="ru-RU" w:eastAsia="ru-RU" w:bidi="ru-RU"/>
      </w:rPr>
    </w:lvl>
    <w:lvl w:ilvl="5" w:tplc="6D4676E0">
      <w:numFmt w:val="bullet"/>
      <w:lvlText w:val="•"/>
      <w:lvlJc w:val="left"/>
      <w:pPr>
        <w:ind w:left="4833" w:hanging="307"/>
      </w:pPr>
      <w:rPr>
        <w:rFonts w:hint="default"/>
        <w:lang w:val="ru-RU" w:eastAsia="ru-RU" w:bidi="ru-RU"/>
      </w:rPr>
    </w:lvl>
    <w:lvl w:ilvl="6" w:tplc="E5824DF0">
      <w:numFmt w:val="bullet"/>
      <w:lvlText w:val="•"/>
      <w:lvlJc w:val="left"/>
      <w:pPr>
        <w:ind w:left="5779" w:hanging="307"/>
      </w:pPr>
      <w:rPr>
        <w:rFonts w:hint="default"/>
        <w:lang w:val="ru-RU" w:eastAsia="ru-RU" w:bidi="ru-RU"/>
      </w:rPr>
    </w:lvl>
    <w:lvl w:ilvl="7" w:tplc="81283E74">
      <w:numFmt w:val="bullet"/>
      <w:lvlText w:val="•"/>
      <w:lvlJc w:val="left"/>
      <w:pPr>
        <w:ind w:left="6726" w:hanging="307"/>
      </w:pPr>
      <w:rPr>
        <w:rFonts w:hint="default"/>
        <w:lang w:val="ru-RU" w:eastAsia="ru-RU" w:bidi="ru-RU"/>
      </w:rPr>
    </w:lvl>
    <w:lvl w:ilvl="8" w:tplc="48AA37A0">
      <w:numFmt w:val="bullet"/>
      <w:lvlText w:val="•"/>
      <w:lvlJc w:val="left"/>
      <w:pPr>
        <w:ind w:left="7673" w:hanging="307"/>
      </w:pPr>
      <w:rPr>
        <w:rFonts w:hint="default"/>
        <w:lang w:val="ru-RU" w:eastAsia="ru-RU" w:bidi="ru-RU"/>
      </w:rPr>
    </w:lvl>
  </w:abstractNum>
  <w:abstractNum w:abstractNumId="12">
    <w:nsid w:val="7D3F2D8E"/>
    <w:multiLevelType w:val="hybridMultilevel"/>
    <w:tmpl w:val="9CF4C45E"/>
    <w:lvl w:ilvl="0" w:tplc="E410F97C">
      <w:numFmt w:val="bullet"/>
      <w:lvlText w:val="-"/>
      <w:lvlJc w:val="left"/>
      <w:pPr>
        <w:ind w:left="102" w:hanging="173"/>
      </w:pPr>
      <w:rPr>
        <w:rFonts w:ascii="Verdana" w:eastAsia="Verdana" w:hAnsi="Verdana" w:cs="Verdana" w:hint="default"/>
        <w:i/>
        <w:w w:val="100"/>
        <w:sz w:val="18"/>
        <w:szCs w:val="18"/>
        <w:lang w:val="ru-RU" w:eastAsia="ru-RU" w:bidi="ru-RU"/>
      </w:rPr>
    </w:lvl>
    <w:lvl w:ilvl="1" w:tplc="D5E2ED7C">
      <w:numFmt w:val="bullet"/>
      <w:lvlText w:val="•"/>
      <w:lvlJc w:val="left"/>
      <w:pPr>
        <w:ind w:left="1046" w:hanging="173"/>
      </w:pPr>
      <w:rPr>
        <w:rFonts w:hint="default"/>
        <w:lang w:val="ru-RU" w:eastAsia="ru-RU" w:bidi="ru-RU"/>
      </w:rPr>
    </w:lvl>
    <w:lvl w:ilvl="2" w:tplc="2F6A51AA">
      <w:numFmt w:val="bullet"/>
      <w:lvlText w:val="•"/>
      <w:lvlJc w:val="left"/>
      <w:pPr>
        <w:ind w:left="1993" w:hanging="173"/>
      </w:pPr>
      <w:rPr>
        <w:rFonts w:hint="default"/>
        <w:lang w:val="ru-RU" w:eastAsia="ru-RU" w:bidi="ru-RU"/>
      </w:rPr>
    </w:lvl>
    <w:lvl w:ilvl="3" w:tplc="6AF80B0C">
      <w:numFmt w:val="bullet"/>
      <w:lvlText w:val="•"/>
      <w:lvlJc w:val="left"/>
      <w:pPr>
        <w:ind w:left="2939" w:hanging="173"/>
      </w:pPr>
      <w:rPr>
        <w:rFonts w:hint="default"/>
        <w:lang w:val="ru-RU" w:eastAsia="ru-RU" w:bidi="ru-RU"/>
      </w:rPr>
    </w:lvl>
    <w:lvl w:ilvl="4" w:tplc="4030DEF0">
      <w:numFmt w:val="bullet"/>
      <w:lvlText w:val="•"/>
      <w:lvlJc w:val="left"/>
      <w:pPr>
        <w:ind w:left="3886" w:hanging="173"/>
      </w:pPr>
      <w:rPr>
        <w:rFonts w:hint="default"/>
        <w:lang w:val="ru-RU" w:eastAsia="ru-RU" w:bidi="ru-RU"/>
      </w:rPr>
    </w:lvl>
    <w:lvl w:ilvl="5" w:tplc="57A26C90">
      <w:numFmt w:val="bullet"/>
      <w:lvlText w:val="•"/>
      <w:lvlJc w:val="left"/>
      <w:pPr>
        <w:ind w:left="4833" w:hanging="173"/>
      </w:pPr>
      <w:rPr>
        <w:rFonts w:hint="default"/>
        <w:lang w:val="ru-RU" w:eastAsia="ru-RU" w:bidi="ru-RU"/>
      </w:rPr>
    </w:lvl>
    <w:lvl w:ilvl="6" w:tplc="2AD0B7F8">
      <w:numFmt w:val="bullet"/>
      <w:lvlText w:val="•"/>
      <w:lvlJc w:val="left"/>
      <w:pPr>
        <w:ind w:left="5779" w:hanging="173"/>
      </w:pPr>
      <w:rPr>
        <w:rFonts w:hint="default"/>
        <w:lang w:val="ru-RU" w:eastAsia="ru-RU" w:bidi="ru-RU"/>
      </w:rPr>
    </w:lvl>
    <w:lvl w:ilvl="7" w:tplc="44340C5A">
      <w:numFmt w:val="bullet"/>
      <w:lvlText w:val="•"/>
      <w:lvlJc w:val="left"/>
      <w:pPr>
        <w:ind w:left="6726" w:hanging="173"/>
      </w:pPr>
      <w:rPr>
        <w:rFonts w:hint="default"/>
        <w:lang w:val="ru-RU" w:eastAsia="ru-RU" w:bidi="ru-RU"/>
      </w:rPr>
    </w:lvl>
    <w:lvl w:ilvl="8" w:tplc="5558694C">
      <w:numFmt w:val="bullet"/>
      <w:lvlText w:val="•"/>
      <w:lvlJc w:val="left"/>
      <w:pPr>
        <w:ind w:left="7673" w:hanging="173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23F2"/>
    <w:rsid w:val="00084359"/>
    <w:rsid w:val="001502DB"/>
    <w:rsid w:val="004E4158"/>
    <w:rsid w:val="00554146"/>
    <w:rsid w:val="006023F2"/>
    <w:rsid w:val="009F5940"/>
    <w:rsid w:val="00EC05D0"/>
    <w:rsid w:val="00F0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23F2"/>
    <w:rPr>
      <w:rFonts w:ascii="Verdana" w:eastAsia="Verdana" w:hAnsi="Verdana" w:cs="Verdan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3F2"/>
    <w:pPr>
      <w:spacing w:before="110"/>
      <w:ind w:left="102" w:hanging="145"/>
    </w:pPr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6023F2"/>
    <w:pPr>
      <w:ind w:left="1191" w:hanging="382"/>
      <w:outlineLvl w:val="1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6023F2"/>
    <w:pPr>
      <w:spacing w:before="110"/>
      <w:ind w:left="246" w:hanging="145"/>
    </w:pPr>
  </w:style>
  <w:style w:type="paragraph" w:customStyle="1" w:styleId="TableParagraph">
    <w:name w:val="Table Paragraph"/>
    <w:basedOn w:val="a"/>
    <w:uiPriority w:val="1"/>
    <w:qFormat/>
    <w:rsid w:val="006023F2"/>
  </w:style>
  <w:style w:type="paragraph" w:styleId="a5">
    <w:name w:val="Balloon Text"/>
    <w:basedOn w:val="a"/>
    <w:link w:val="a6"/>
    <w:uiPriority w:val="99"/>
    <w:semiHidden/>
    <w:unhideWhenUsed/>
    <w:rsid w:val="00F011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17E"/>
    <w:rPr>
      <w:rFonts w:ascii="Tahoma" w:eastAsia="Verdana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User!</cp:lastModifiedBy>
  <cp:revision>5</cp:revision>
  <cp:lastPrinted>2021-01-28T04:50:00Z</cp:lastPrinted>
  <dcterms:created xsi:type="dcterms:W3CDTF">2021-01-27T13:43:00Z</dcterms:created>
  <dcterms:modified xsi:type="dcterms:W3CDTF">2021-01-28T04:51:00Z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2021-01-27T00:00:00Z</vt:filetime>
  </property>
</Properties>
</file>